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8EEDD" w14:textId="77777777" w:rsidR="00EC5028" w:rsidRPr="00AA3F20" w:rsidRDefault="00EC5028" w:rsidP="00EC5028">
      <w:pPr>
        <w:pStyle w:val="NormalWeb"/>
        <w:shd w:val="clear" w:color="auto" w:fill="FFFFFF"/>
        <w:spacing w:before="0" w:beforeAutospacing="0" w:after="0" w:afterAutospacing="0"/>
        <w:rPr>
          <w:rFonts w:ascii="Arial" w:hAnsi="Arial" w:cs="Arial"/>
          <w:sz w:val="22"/>
          <w:szCs w:val="22"/>
        </w:rPr>
      </w:pPr>
      <w:r w:rsidRPr="00AA3F20">
        <w:rPr>
          <w:rFonts w:ascii="Arial" w:hAnsi="Arial" w:cs="Arial"/>
          <w:color w:val="403F42"/>
          <w:sz w:val="22"/>
          <w:szCs w:val="22"/>
        </w:rPr>
        <w:t>Hi X,</w:t>
      </w:r>
    </w:p>
    <w:p w14:paraId="4D908D72" w14:textId="0D74DC1D" w:rsidR="00EC5028" w:rsidRPr="00AA3F20" w:rsidRDefault="00EC5028" w:rsidP="00EC5028">
      <w:pPr>
        <w:pStyle w:val="NormalWeb"/>
        <w:shd w:val="clear" w:color="auto" w:fill="FFFFFF"/>
        <w:spacing w:before="0" w:beforeAutospacing="0" w:after="0" w:afterAutospacing="0"/>
        <w:rPr>
          <w:rFonts w:ascii="Arial" w:hAnsi="Arial" w:cs="Arial"/>
          <w:sz w:val="22"/>
          <w:szCs w:val="22"/>
        </w:rPr>
      </w:pPr>
      <w:r w:rsidRPr="00AA3F20">
        <w:rPr>
          <w:rFonts w:ascii="Arial" w:hAnsi="Arial" w:cs="Arial"/>
          <w:color w:val="403F42"/>
          <w:sz w:val="22"/>
          <w:szCs w:val="22"/>
        </w:rPr>
        <w:t xml:space="preserve">The release below announces winners in the </w:t>
      </w:r>
      <w:r w:rsidR="00085C65" w:rsidRPr="00AA3F20">
        <w:rPr>
          <w:rFonts w:ascii="Arial" w:hAnsi="Arial" w:cs="Arial"/>
          <w:color w:val="403F42"/>
          <w:sz w:val="22"/>
          <w:szCs w:val="22"/>
        </w:rPr>
        <w:t xml:space="preserve">Corporate/Vocational Skills </w:t>
      </w:r>
      <w:r w:rsidRPr="00AA3F20">
        <w:rPr>
          <w:rFonts w:ascii="Arial" w:hAnsi="Arial" w:cs="Arial"/>
          <w:color w:val="403F42"/>
          <w:sz w:val="22"/>
          <w:szCs w:val="22"/>
        </w:rPr>
        <w:t>sector in our International Serious Play Awards Competition. Hope you will give the winners a boost. </w:t>
      </w:r>
    </w:p>
    <w:p w14:paraId="3D8F1D50" w14:textId="77777777" w:rsidR="00EC5028" w:rsidRPr="00AA3F20" w:rsidRDefault="00EC5028" w:rsidP="00EC5028">
      <w:pPr>
        <w:pStyle w:val="NormalWeb"/>
        <w:shd w:val="clear" w:color="auto" w:fill="FFFFFF"/>
        <w:spacing w:before="0" w:beforeAutospacing="0" w:after="0" w:afterAutospacing="0"/>
        <w:rPr>
          <w:rFonts w:ascii="Arial" w:hAnsi="Arial" w:cs="Arial"/>
          <w:sz w:val="22"/>
          <w:szCs w:val="22"/>
        </w:rPr>
      </w:pPr>
      <w:r w:rsidRPr="00AA3F20">
        <w:rPr>
          <w:rFonts w:ascii="Arial" w:hAnsi="Arial" w:cs="Arial"/>
          <w:sz w:val="22"/>
          <w:szCs w:val="22"/>
        </w:rPr>
        <w:t> </w:t>
      </w:r>
    </w:p>
    <w:p w14:paraId="36646A2B" w14:textId="77777777" w:rsidR="00EC5028" w:rsidRPr="00AA3F20" w:rsidRDefault="00EC5028" w:rsidP="00EC5028">
      <w:pPr>
        <w:pStyle w:val="NormalWeb"/>
        <w:shd w:val="clear" w:color="auto" w:fill="FFFFFF"/>
        <w:spacing w:before="0" w:beforeAutospacing="0" w:after="0" w:afterAutospacing="0"/>
        <w:jc w:val="right"/>
        <w:rPr>
          <w:rFonts w:ascii="Arial" w:hAnsi="Arial" w:cs="Arial"/>
          <w:sz w:val="22"/>
          <w:szCs w:val="22"/>
        </w:rPr>
      </w:pPr>
      <w:r w:rsidRPr="00AA3F20">
        <w:rPr>
          <w:rFonts w:ascii="Arial" w:hAnsi="Arial" w:cs="Arial"/>
          <w:color w:val="403F42"/>
          <w:sz w:val="22"/>
          <w:szCs w:val="22"/>
        </w:rPr>
        <w:t>For Immediate Release</w:t>
      </w:r>
    </w:p>
    <w:p w14:paraId="4549C0DF" w14:textId="77777777" w:rsidR="00EC5028" w:rsidRPr="00AA3F20" w:rsidRDefault="00EC5028" w:rsidP="00EC5028">
      <w:pPr>
        <w:pStyle w:val="NormalWeb"/>
        <w:shd w:val="clear" w:color="auto" w:fill="FFFFFF"/>
        <w:spacing w:before="0" w:beforeAutospacing="0" w:after="0" w:afterAutospacing="0"/>
        <w:jc w:val="center"/>
        <w:rPr>
          <w:rFonts w:ascii="Arial" w:hAnsi="Arial" w:cs="Arial"/>
          <w:sz w:val="22"/>
          <w:szCs w:val="22"/>
        </w:rPr>
      </w:pPr>
      <w:r w:rsidRPr="00AA3F20">
        <w:rPr>
          <w:rFonts w:ascii="Arial" w:hAnsi="Arial" w:cs="Arial"/>
          <w:sz w:val="22"/>
          <w:szCs w:val="22"/>
        </w:rPr>
        <w:t> </w:t>
      </w:r>
    </w:p>
    <w:p w14:paraId="744B7EE3" w14:textId="64CE5577" w:rsidR="00EC5028" w:rsidRPr="00AA3F20" w:rsidRDefault="00752653" w:rsidP="00C20A48">
      <w:pPr>
        <w:pStyle w:val="NormalWeb"/>
        <w:shd w:val="clear" w:color="auto" w:fill="FFFFFF"/>
        <w:spacing w:before="0" w:beforeAutospacing="0" w:after="0" w:afterAutospacing="0"/>
        <w:jc w:val="center"/>
        <w:rPr>
          <w:rFonts w:ascii="Arial" w:hAnsi="Arial" w:cs="Arial"/>
          <w:b/>
          <w:bCs/>
          <w:color w:val="403F42"/>
          <w:sz w:val="22"/>
          <w:szCs w:val="22"/>
        </w:rPr>
      </w:pPr>
      <w:r>
        <w:rPr>
          <w:rFonts w:ascii="Arial" w:hAnsi="Arial" w:cs="Arial"/>
          <w:b/>
          <w:bCs/>
          <w:color w:val="403F42"/>
          <w:sz w:val="22"/>
          <w:szCs w:val="22"/>
        </w:rPr>
        <w:t>Four</w:t>
      </w:r>
      <w:r w:rsidR="00EC5028" w:rsidRPr="00AA3F20">
        <w:rPr>
          <w:rFonts w:ascii="Arial" w:hAnsi="Arial" w:cs="Arial"/>
          <w:b/>
          <w:bCs/>
          <w:color w:val="403F42"/>
          <w:sz w:val="22"/>
          <w:szCs w:val="22"/>
        </w:rPr>
        <w:t xml:space="preserve"> Serious Games Designed for </w:t>
      </w:r>
      <w:r w:rsidR="0095535F" w:rsidRPr="00AA3F20">
        <w:rPr>
          <w:rFonts w:ascii="Arial" w:hAnsi="Arial" w:cs="Arial"/>
          <w:b/>
          <w:bCs/>
          <w:color w:val="403F42"/>
          <w:sz w:val="22"/>
          <w:szCs w:val="22"/>
        </w:rPr>
        <w:t>Corporate/Vocational</w:t>
      </w:r>
      <w:r w:rsidR="00EC5028" w:rsidRPr="00AA3F20">
        <w:rPr>
          <w:rFonts w:ascii="Arial" w:hAnsi="Arial" w:cs="Arial"/>
          <w:b/>
          <w:bCs/>
          <w:color w:val="403F42"/>
          <w:sz w:val="22"/>
          <w:szCs w:val="22"/>
        </w:rPr>
        <w:t xml:space="preserve"> </w:t>
      </w:r>
      <w:r w:rsidR="0095535F" w:rsidRPr="00AA3F20">
        <w:rPr>
          <w:rFonts w:ascii="Arial" w:hAnsi="Arial" w:cs="Arial"/>
          <w:b/>
          <w:bCs/>
          <w:color w:val="403F42"/>
          <w:sz w:val="22"/>
          <w:szCs w:val="22"/>
        </w:rPr>
        <w:t xml:space="preserve">Skills </w:t>
      </w:r>
      <w:r w:rsidR="00B2624E" w:rsidRPr="00AA3F20">
        <w:rPr>
          <w:rFonts w:ascii="Arial" w:hAnsi="Arial" w:cs="Arial"/>
          <w:b/>
          <w:bCs/>
          <w:color w:val="403F42"/>
          <w:sz w:val="22"/>
          <w:szCs w:val="22"/>
        </w:rPr>
        <w:t xml:space="preserve">Training </w:t>
      </w:r>
      <w:r w:rsidR="00EC5028" w:rsidRPr="00AA3F20">
        <w:rPr>
          <w:rFonts w:ascii="Arial" w:hAnsi="Arial" w:cs="Arial"/>
          <w:b/>
          <w:bCs/>
          <w:color w:val="403F42"/>
          <w:sz w:val="22"/>
          <w:szCs w:val="22"/>
        </w:rPr>
        <w:t>Win Awards</w:t>
      </w:r>
      <w:r w:rsidR="00C20A48">
        <w:rPr>
          <w:rFonts w:ascii="Arial" w:hAnsi="Arial" w:cs="Arial"/>
          <w:b/>
          <w:bCs/>
          <w:color w:val="403F42"/>
          <w:sz w:val="22"/>
          <w:szCs w:val="22"/>
        </w:rPr>
        <w:t xml:space="preserve"> </w:t>
      </w:r>
      <w:proofErr w:type="gramStart"/>
      <w:r w:rsidR="00DA3346" w:rsidRPr="00DA3346">
        <w:rPr>
          <w:rFonts w:ascii="Arial" w:hAnsi="Arial" w:cs="Arial"/>
          <w:b/>
          <w:bCs/>
          <w:color w:val="403F42"/>
          <w:sz w:val="22"/>
          <w:szCs w:val="22"/>
        </w:rPr>
        <w:t>I</w:t>
      </w:r>
      <w:r w:rsidR="00EC5028" w:rsidRPr="00AA3F20">
        <w:rPr>
          <w:rFonts w:ascii="Arial" w:hAnsi="Arial" w:cs="Arial"/>
          <w:b/>
          <w:bCs/>
          <w:color w:val="403F42"/>
          <w:sz w:val="22"/>
          <w:szCs w:val="22"/>
        </w:rPr>
        <w:t>n</w:t>
      </w:r>
      <w:proofErr w:type="gramEnd"/>
      <w:r w:rsidR="00EC5028" w:rsidRPr="00AA3F20">
        <w:rPr>
          <w:rFonts w:ascii="Arial" w:hAnsi="Arial" w:cs="Arial"/>
          <w:b/>
          <w:bCs/>
          <w:color w:val="403F42"/>
          <w:sz w:val="22"/>
          <w:szCs w:val="22"/>
        </w:rPr>
        <w:t xml:space="preserve"> Annual International Competition </w:t>
      </w:r>
      <w:r w:rsidR="00EC5028" w:rsidRPr="00AA3F20">
        <w:rPr>
          <w:rFonts w:ascii="Arial" w:hAnsi="Arial" w:cs="Arial"/>
          <w:color w:val="403F42"/>
          <w:sz w:val="22"/>
          <w:szCs w:val="22"/>
        </w:rPr>
        <w:t> </w:t>
      </w:r>
    </w:p>
    <w:p w14:paraId="0F4FCCD8" w14:textId="77777777" w:rsidR="00EC5028" w:rsidRPr="00AA3F20" w:rsidRDefault="00EC5028" w:rsidP="00EC5028">
      <w:pPr>
        <w:pStyle w:val="NormalWeb"/>
        <w:shd w:val="clear" w:color="auto" w:fill="FFFFFF"/>
        <w:spacing w:before="0" w:beforeAutospacing="0" w:after="0" w:afterAutospacing="0"/>
        <w:jc w:val="center"/>
        <w:rPr>
          <w:rFonts w:ascii="Arial" w:hAnsi="Arial" w:cs="Arial"/>
          <w:sz w:val="22"/>
          <w:szCs w:val="22"/>
        </w:rPr>
      </w:pPr>
      <w:r w:rsidRPr="00AA3F20">
        <w:rPr>
          <w:rFonts w:ascii="Arial" w:hAnsi="Arial" w:cs="Arial"/>
          <w:color w:val="403F42"/>
          <w:sz w:val="22"/>
          <w:szCs w:val="22"/>
        </w:rPr>
        <w:t> </w:t>
      </w:r>
    </w:p>
    <w:p w14:paraId="0372300C" w14:textId="2D5F68CF" w:rsidR="00EC5028" w:rsidRPr="00AA3F20" w:rsidRDefault="0014165B" w:rsidP="00EC5028">
      <w:pPr>
        <w:pStyle w:val="NormalWeb"/>
        <w:shd w:val="clear" w:color="auto" w:fill="FFFFFF"/>
        <w:spacing w:before="0" w:beforeAutospacing="0" w:after="0" w:afterAutospacing="0"/>
        <w:rPr>
          <w:rFonts w:ascii="Arial" w:hAnsi="Arial" w:cs="Arial"/>
          <w:sz w:val="22"/>
          <w:szCs w:val="22"/>
        </w:rPr>
      </w:pPr>
      <w:r w:rsidRPr="00AA3F20">
        <w:rPr>
          <w:rFonts w:ascii="Arial" w:hAnsi="Arial" w:cs="Arial"/>
          <w:color w:val="403F42"/>
          <w:sz w:val="22"/>
          <w:szCs w:val="22"/>
        </w:rPr>
        <w:t>Toronto</w:t>
      </w:r>
      <w:r w:rsidR="00EC5028" w:rsidRPr="00AA3F20">
        <w:rPr>
          <w:rFonts w:ascii="Arial" w:hAnsi="Arial" w:cs="Arial"/>
          <w:color w:val="403F42"/>
          <w:sz w:val="22"/>
          <w:szCs w:val="22"/>
        </w:rPr>
        <w:t xml:space="preserve"> — </w:t>
      </w:r>
      <w:r w:rsidR="00C9776D">
        <w:rPr>
          <w:rFonts w:ascii="Arial" w:hAnsi="Arial" w:cs="Arial"/>
          <w:color w:val="403F42"/>
          <w:sz w:val="22"/>
          <w:szCs w:val="22"/>
        </w:rPr>
        <w:t>August 12</w:t>
      </w:r>
      <w:r w:rsidRPr="00AA3F20">
        <w:rPr>
          <w:rFonts w:ascii="Arial" w:hAnsi="Arial" w:cs="Arial"/>
          <w:color w:val="403F42"/>
          <w:sz w:val="22"/>
          <w:szCs w:val="22"/>
        </w:rPr>
        <w:t xml:space="preserve">, </w:t>
      </w:r>
      <w:r w:rsidR="00C9776D">
        <w:rPr>
          <w:rFonts w:ascii="Arial" w:hAnsi="Arial" w:cs="Arial"/>
          <w:color w:val="403F42"/>
          <w:sz w:val="22"/>
          <w:szCs w:val="22"/>
        </w:rPr>
        <w:t>2024</w:t>
      </w:r>
      <w:r w:rsidR="00EC5028" w:rsidRPr="00AA3F20">
        <w:rPr>
          <w:rFonts w:ascii="Arial" w:hAnsi="Arial" w:cs="Arial"/>
          <w:color w:val="403F42"/>
          <w:sz w:val="22"/>
          <w:szCs w:val="22"/>
        </w:rPr>
        <w:t xml:space="preserve"> — </w:t>
      </w:r>
      <w:r w:rsidR="005E3A86">
        <w:rPr>
          <w:rFonts w:ascii="Arial" w:hAnsi="Arial" w:cs="Arial"/>
          <w:color w:val="403F42"/>
          <w:sz w:val="22"/>
          <w:szCs w:val="22"/>
        </w:rPr>
        <w:t>Four</w:t>
      </w:r>
      <w:r w:rsidR="00EC5028" w:rsidRPr="00AA3F20">
        <w:rPr>
          <w:rFonts w:ascii="Arial" w:hAnsi="Arial" w:cs="Arial"/>
          <w:color w:val="403F42"/>
          <w:sz w:val="22"/>
          <w:szCs w:val="22"/>
        </w:rPr>
        <w:t xml:space="preserve"> educational games developed for</w:t>
      </w:r>
      <w:r w:rsidR="00B2624E" w:rsidRPr="00AA3F20">
        <w:rPr>
          <w:rFonts w:ascii="Arial" w:hAnsi="Arial" w:cs="Arial"/>
          <w:color w:val="403F42"/>
          <w:sz w:val="22"/>
          <w:szCs w:val="22"/>
        </w:rPr>
        <w:t xml:space="preserve"> </w:t>
      </w:r>
      <w:r w:rsidR="0095535F" w:rsidRPr="00AA3F20">
        <w:rPr>
          <w:rFonts w:ascii="Arial" w:hAnsi="Arial" w:cs="Arial"/>
          <w:color w:val="403F42"/>
          <w:sz w:val="22"/>
          <w:szCs w:val="22"/>
        </w:rPr>
        <w:t>Corporate/Vocational S</w:t>
      </w:r>
      <w:r w:rsidR="00B2624E" w:rsidRPr="00AA3F20">
        <w:rPr>
          <w:rFonts w:ascii="Arial" w:hAnsi="Arial" w:cs="Arial"/>
          <w:color w:val="403F42"/>
          <w:sz w:val="22"/>
          <w:szCs w:val="22"/>
        </w:rPr>
        <w:t>kills</w:t>
      </w:r>
      <w:r w:rsidR="00EC5028" w:rsidRPr="00AA3F20">
        <w:rPr>
          <w:rFonts w:ascii="Arial" w:hAnsi="Arial" w:cs="Arial"/>
          <w:color w:val="403F42"/>
          <w:sz w:val="22"/>
          <w:szCs w:val="22"/>
        </w:rPr>
        <w:t xml:space="preserve"> </w:t>
      </w:r>
      <w:r w:rsidR="00B2624E" w:rsidRPr="00AA3F20">
        <w:rPr>
          <w:rFonts w:ascii="Arial" w:hAnsi="Arial" w:cs="Arial"/>
          <w:color w:val="403F42"/>
          <w:sz w:val="22"/>
          <w:szCs w:val="22"/>
        </w:rPr>
        <w:t>training</w:t>
      </w:r>
      <w:r w:rsidR="00EC5028" w:rsidRPr="00AA3F20">
        <w:rPr>
          <w:rFonts w:ascii="Arial" w:hAnsi="Arial" w:cs="Arial"/>
          <w:color w:val="403F42"/>
          <w:sz w:val="22"/>
          <w:szCs w:val="22"/>
        </w:rPr>
        <w:t xml:space="preserve"> have been cited for excellence in the </w:t>
      </w:r>
      <w:r w:rsidR="00C9776D">
        <w:rPr>
          <w:rFonts w:ascii="Arial" w:hAnsi="Arial" w:cs="Arial"/>
          <w:color w:val="403F42"/>
          <w:sz w:val="22"/>
          <w:szCs w:val="22"/>
        </w:rPr>
        <w:t>2024</w:t>
      </w:r>
      <w:r w:rsidR="00EC5028" w:rsidRPr="00AA3F20">
        <w:rPr>
          <w:rFonts w:ascii="Arial" w:hAnsi="Arial" w:cs="Arial"/>
          <w:color w:val="403F42"/>
          <w:sz w:val="22"/>
          <w:szCs w:val="22"/>
        </w:rPr>
        <w:t xml:space="preserve"> International Serious Play Awards Program. </w:t>
      </w:r>
    </w:p>
    <w:p w14:paraId="4EA9EAF7" w14:textId="77777777" w:rsidR="00EC5028" w:rsidRPr="00AA3F20" w:rsidRDefault="00EC5028" w:rsidP="00EC5028">
      <w:pPr>
        <w:pStyle w:val="NormalWeb"/>
        <w:shd w:val="clear" w:color="auto" w:fill="FFFFFF"/>
        <w:spacing w:before="0" w:beforeAutospacing="0" w:after="0" w:afterAutospacing="0"/>
        <w:rPr>
          <w:rFonts w:ascii="Arial" w:hAnsi="Arial" w:cs="Arial"/>
          <w:sz w:val="22"/>
          <w:szCs w:val="22"/>
        </w:rPr>
      </w:pPr>
      <w:r w:rsidRPr="00AA3F20">
        <w:rPr>
          <w:rFonts w:ascii="Arial" w:hAnsi="Arial" w:cs="Arial"/>
          <w:color w:val="403F42"/>
          <w:sz w:val="22"/>
          <w:szCs w:val="22"/>
        </w:rPr>
        <w:t> </w:t>
      </w:r>
    </w:p>
    <w:p w14:paraId="46AE7DCF" w14:textId="77777777" w:rsidR="00EA69FD" w:rsidRPr="00AA3F20" w:rsidRDefault="00EC5028" w:rsidP="00EA69FD">
      <w:pPr>
        <w:pStyle w:val="NormalWeb"/>
        <w:shd w:val="clear" w:color="auto" w:fill="FFFFFF"/>
        <w:spacing w:before="0" w:beforeAutospacing="0" w:after="0" w:afterAutospacing="0"/>
        <w:rPr>
          <w:rFonts w:ascii="Arial" w:hAnsi="Arial" w:cs="Arial"/>
          <w:sz w:val="22"/>
          <w:szCs w:val="22"/>
        </w:rPr>
      </w:pPr>
      <w:r w:rsidRPr="00AA3F20">
        <w:rPr>
          <w:rFonts w:ascii="Arial" w:hAnsi="Arial" w:cs="Arial"/>
          <w:color w:val="403F42"/>
          <w:sz w:val="22"/>
          <w:szCs w:val="22"/>
        </w:rPr>
        <w:t>Gold Medals went to the following:</w:t>
      </w:r>
    </w:p>
    <w:p w14:paraId="636AE79C" w14:textId="47DF1327" w:rsidR="009202C2" w:rsidRPr="00AA3F20" w:rsidRDefault="00000000" w:rsidP="009202C2">
      <w:pPr>
        <w:pStyle w:val="NormalWeb"/>
        <w:numPr>
          <w:ilvl w:val="0"/>
          <w:numId w:val="4"/>
        </w:numPr>
        <w:shd w:val="clear" w:color="auto" w:fill="FFFFFF"/>
        <w:spacing w:before="0" w:beforeAutospacing="0" w:after="0" w:afterAutospacing="0"/>
        <w:rPr>
          <w:rFonts w:ascii="Arial" w:hAnsi="Arial" w:cs="Arial"/>
          <w:color w:val="403F42"/>
          <w:sz w:val="22"/>
          <w:szCs w:val="22"/>
        </w:rPr>
      </w:pPr>
      <w:hyperlink r:id="rId8" w:history="1">
        <w:r w:rsidR="00C9776D" w:rsidRPr="00A90B14">
          <w:rPr>
            <w:rStyle w:val="Hyperlink"/>
            <w:rFonts w:ascii="Arial" w:hAnsi="Arial" w:cs="Arial"/>
            <w:sz w:val="22"/>
            <w:szCs w:val="22"/>
          </w:rPr>
          <w:t>House Flipper 2</w:t>
        </w:r>
      </w:hyperlink>
      <w:r w:rsidR="00057B00">
        <w:rPr>
          <w:rFonts w:ascii="Arial" w:hAnsi="Arial" w:cs="Arial"/>
          <w:sz w:val="22"/>
          <w:szCs w:val="22"/>
        </w:rPr>
        <w:t xml:space="preserve">, </w:t>
      </w:r>
      <w:r w:rsidR="00C9776D" w:rsidRPr="00C9776D">
        <w:rPr>
          <w:rFonts w:ascii="Arial" w:hAnsi="Arial" w:cs="Arial"/>
          <w:color w:val="403F42"/>
          <w:sz w:val="22"/>
          <w:szCs w:val="22"/>
        </w:rPr>
        <w:t>"House Flipper 2" is a realistic simulation game designed to teach practical skills in home renovation and interior design. Players start with dilapidated properties, learning project assessment, renovation techniques, and business management through hands-on tasks like electrical work, plumbing, and budgeting. This engaging tool offers both novices and professionals a risk-free environment to explore design creativity and enhance their industry skills.</w:t>
      </w:r>
    </w:p>
    <w:p w14:paraId="7F79876C" w14:textId="7709305F" w:rsidR="00EC5028" w:rsidRPr="007A3C09" w:rsidRDefault="00EC5028" w:rsidP="007A3C09">
      <w:pPr>
        <w:pStyle w:val="NormalWeb"/>
        <w:shd w:val="clear" w:color="auto" w:fill="FFFFFF"/>
        <w:spacing w:before="0" w:beforeAutospacing="0" w:after="0" w:afterAutospacing="0"/>
        <w:rPr>
          <w:rFonts w:ascii="Arial" w:hAnsi="Arial" w:cs="Arial"/>
          <w:sz w:val="22"/>
          <w:szCs w:val="22"/>
        </w:rPr>
      </w:pPr>
      <w:r w:rsidRPr="007A3C09">
        <w:rPr>
          <w:rFonts w:ascii="Arial" w:hAnsi="Arial" w:cs="Arial"/>
          <w:color w:val="403F42"/>
          <w:sz w:val="22"/>
          <w:szCs w:val="22"/>
        </w:rPr>
        <w:t> </w:t>
      </w:r>
    </w:p>
    <w:p w14:paraId="71B79B08" w14:textId="77777777" w:rsidR="00C9776D" w:rsidRPr="00AA3F20" w:rsidRDefault="00C9776D" w:rsidP="00C9776D">
      <w:pPr>
        <w:pStyle w:val="NormalWeb"/>
        <w:shd w:val="clear" w:color="auto" w:fill="FFFFFF"/>
        <w:spacing w:before="0" w:beforeAutospacing="0" w:after="0" w:afterAutospacing="0"/>
        <w:rPr>
          <w:rFonts w:ascii="Arial" w:hAnsi="Arial" w:cs="Arial"/>
          <w:sz w:val="22"/>
          <w:szCs w:val="22"/>
        </w:rPr>
      </w:pPr>
      <w:r w:rsidRPr="00AA3F20">
        <w:rPr>
          <w:rFonts w:ascii="Arial" w:hAnsi="Arial" w:cs="Arial"/>
          <w:color w:val="403F42"/>
          <w:sz w:val="22"/>
          <w:szCs w:val="22"/>
        </w:rPr>
        <w:t>Silver Medals went to the following:</w:t>
      </w:r>
    </w:p>
    <w:p w14:paraId="701F291F" w14:textId="52B2BB3A" w:rsidR="00C9776D" w:rsidRDefault="00000000" w:rsidP="007A3C09">
      <w:pPr>
        <w:pStyle w:val="NormalWeb"/>
        <w:numPr>
          <w:ilvl w:val="0"/>
          <w:numId w:val="6"/>
        </w:numPr>
        <w:shd w:val="clear" w:color="auto" w:fill="FFFFFF"/>
        <w:spacing w:before="0" w:beforeAutospacing="0" w:after="0" w:afterAutospacing="0"/>
        <w:rPr>
          <w:rFonts w:ascii="Arial" w:hAnsi="Arial" w:cs="Arial"/>
          <w:color w:val="403F42"/>
          <w:sz w:val="22"/>
          <w:szCs w:val="22"/>
        </w:rPr>
      </w:pPr>
      <w:hyperlink r:id="rId9" w:history="1">
        <w:r w:rsidR="007A3C09" w:rsidRPr="00A90B14">
          <w:rPr>
            <w:rStyle w:val="Hyperlink"/>
            <w:rFonts w:ascii="Arial" w:hAnsi="Arial" w:cs="Arial"/>
            <w:sz w:val="22"/>
            <w:szCs w:val="22"/>
          </w:rPr>
          <w:t>Intent</w:t>
        </w:r>
      </w:hyperlink>
      <w:r w:rsidR="007A3C09">
        <w:rPr>
          <w:rFonts w:ascii="Arial" w:hAnsi="Arial" w:cs="Arial"/>
          <w:color w:val="403F42"/>
          <w:sz w:val="22"/>
          <w:szCs w:val="22"/>
        </w:rPr>
        <w:t xml:space="preserve"> – </w:t>
      </w:r>
      <w:r w:rsidR="007A3C09" w:rsidRPr="007A3C09">
        <w:rPr>
          <w:rFonts w:ascii="Arial" w:hAnsi="Arial" w:cs="Arial"/>
          <w:color w:val="403F42"/>
          <w:sz w:val="22"/>
          <w:szCs w:val="22"/>
        </w:rPr>
        <w:t>Developed by college students from Carnegie Mellon University, "INTENT" is a transformational game designed to help neurotypical employees better understand and empathize with autistic colleagues in the workplace, serving as both a prototype and research tool for inclusivity training. Through interactive decision-making and realistic simulations, players experience the challenges faced by autistic individuals, fostering empathy and promoting positive relationships. With input from experts and extensive playtesting, the game guides players from awareness to active allyship, encouraging more inclusive behavior in real life.</w:t>
      </w:r>
    </w:p>
    <w:p w14:paraId="0D3CDE93" w14:textId="40525E6C" w:rsidR="007A3C09" w:rsidRDefault="00000000" w:rsidP="007A3C09">
      <w:pPr>
        <w:pStyle w:val="NormalWeb"/>
        <w:numPr>
          <w:ilvl w:val="0"/>
          <w:numId w:val="6"/>
        </w:numPr>
        <w:shd w:val="clear" w:color="auto" w:fill="FFFFFF"/>
        <w:spacing w:before="0" w:beforeAutospacing="0" w:after="0" w:afterAutospacing="0"/>
        <w:rPr>
          <w:rFonts w:ascii="Arial" w:hAnsi="Arial" w:cs="Arial"/>
          <w:color w:val="403F42"/>
          <w:sz w:val="22"/>
          <w:szCs w:val="22"/>
        </w:rPr>
      </w:pPr>
      <w:hyperlink r:id="rId10" w:history="1">
        <w:r w:rsidR="007A3C09" w:rsidRPr="00A90B14">
          <w:rPr>
            <w:rStyle w:val="Hyperlink"/>
            <w:rFonts w:ascii="Arial" w:hAnsi="Arial" w:cs="Arial"/>
            <w:sz w:val="22"/>
            <w:szCs w:val="22"/>
          </w:rPr>
          <w:t>AI-Powered Ventilation Training: Integrating VR in HVAC Education</w:t>
        </w:r>
      </w:hyperlink>
      <w:r w:rsidR="007A3C09">
        <w:rPr>
          <w:rFonts w:ascii="Arial" w:hAnsi="Arial" w:cs="Arial"/>
          <w:color w:val="403F42"/>
          <w:sz w:val="22"/>
          <w:szCs w:val="22"/>
        </w:rPr>
        <w:t xml:space="preserve"> - </w:t>
      </w:r>
      <w:r w:rsidR="007A3C09" w:rsidRPr="007A3C09">
        <w:rPr>
          <w:rFonts w:ascii="Arial" w:hAnsi="Arial" w:cs="Arial"/>
          <w:color w:val="403F42"/>
          <w:sz w:val="22"/>
          <w:szCs w:val="22"/>
        </w:rPr>
        <w:t xml:space="preserve">Developed by college students at </w:t>
      </w:r>
      <w:proofErr w:type="spellStart"/>
      <w:r w:rsidR="007A3C09" w:rsidRPr="007A3C09">
        <w:rPr>
          <w:rFonts w:ascii="Arial" w:hAnsi="Arial" w:cs="Arial"/>
          <w:color w:val="403F42"/>
          <w:sz w:val="22"/>
          <w:szCs w:val="22"/>
        </w:rPr>
        <w:t>Metropolia</w:t>
      </w:r>
      <w:proofErr w:type="spellEnd"/>
      <w:r w:rsidR="007A3C09" w:rsidRPr="007A3C09">
        <w:rPr>
          <w:rFonts w:ascii="Arial" w:hAnsi="Arial" w:cs="Arial"/>
          <w:color w:val="403F42"/>
          <w:sz w:val="22"/>
          <w:szCs w:val="22"/>
        </w:rPr>
        <w:t xml:space="preserve"> UAS Helsinki, the "AI-Powered Ventilation Training" project integrates VR and AI to train students over 16 from vocational schools and construction faculties in HVAC maintenance. The VR simulation offers interactive, real-world scenarios with 3D models, step-by-step guides, and real-time feedback to enhance learning efficiency. This innovative educational tool combines modern technology with traditional training methods to better prepare students for practical HVAC tasks.</w:t>
      </w:r>
    </w:p>
    <w:p w14:paraId="2B3B5D06" w14:textId="77777777" w:rsidR="00C9776D" w:rsidRDefault="00C9776D" w:rsidP="00EA69FD">
      <w:pPr>
        <w:pStyle w:val="NormalWeb"/>
        <w:shd w:val="clear" w:color="auto" w:fill="FFFFFF"/>
        <w:spacing w:before="0" w:beforeAutospacing="0" w:after="0" w:afterAutospacing="0"/>
        <w:rPr>
          <w:rFonts w:ascii="Arial" w:hAnsi="Arial" w:cs="Arial"/>
          <w:color w:val="403F42"/>
          <w:sz w:val="22"/>
          <w:szCs w:val="22"/>
        </w:rPr>
      </w:pPr>
    </w:p>
    <w:p w14:paraId="2AE31CE2" w14:textId="77AF1505" w:rsidR="00EA69FD" w:rsidRPr="00AA3F20" w:rsidRDefault="00836C06" w:rsidP="00EA69FD">
      <w:pPr>
        <w:pStyle w:val="NormalWeb"/>
        <w:shd w:val="clear" w:color="auto" w:fill="FFFFFF"/>
        <w:spacing w:before="0" w:beforeAutospacing="0" w:after="0" w:afterAutospacing="0"/>
        <w:rPr>
          <w:rFonts w:ascii="Arial" w:hAnsi="Arial" w:cs="Arial"/>
          <w:sz w:val="22"/>
          <w:szCs w:val="22"/>
        </w:rPr>
      </w:pPr>
      <w:r>
        <w:rPr>
          <w:rFonts w:ascii="Arial" w:hAnsi="Arial" w:cs="Arial"/>
          <w:color w:val="403F42"/>
          <w:sz w:val="22"/>
          <w:szCs w:val="22"/>
        </w:rPr>
        <w:t xml:space="preserve">A </w:t>
      </w:r>
      <w:r w:rsidR="00C9776D">
        <w:rPr>
          <w:rFonts w:ascii="Arial" w:hAnsi="Arial" w:cs="Arial"/>
          <w:color w:val="403F42"/>
          <w:sz w:val="22"/>
          <w:szCs w:val="22"/>
        </w:rPr>
        <w:t>Bronze</w:t>
      </w:r>
      <w:r w:rsidR="00EC5028" w:rsidRPr="00AA3F20">
        <w:rPr>
          <w:rFonts w:ascii="Arial" w:hAnsi="Arial" w:cs="Arial"/>
          <w:color w:val="403F42"/>
          <w:sz w:val="22"/>
          <w:szCs w:val="22"/>
        </w:rPr>
        <w:t xml:space="preserve"> Medals went to the following:</w:t>
      </w:r>
    </w:p>
    <w:p w14:paraId="4F32A11B" w14:textId="4A26E584" w:rsidR="00EC5028" w:rsidRPr="00AA3F20" w:rsidRDefault="00C9776D" w:rsidP="00EA69FD">
      <w:pPr>
        <w:pStyle w:val="NormalWeb"/>
        <w:numPr>
          <w:ilvl w:val="0"/>
          <w:numId w:val="5"/>
        </w:numPr>
        <w:shd w:val="clear" w:color="auto" w:fill="FFFFFF"/>
        <w:spacing w:before="0" w:beforeAutospacing="0" w:after="0" w:afterAutospacing="0"/>
        <w:rPr>
          <w:rFonts w:ascii="Arial" w:hAnsi="Arial" w:cs="Arial"/>
          <w:sz w:val="22"/>
          <w:szCs w:val="22"/>
        </w:rPr>
      </w:pPr>
      <w:r w:rsidRPr="00C9776D">
        <w:rPr>
          <w:rFonts w:ascii="Arial" w:hAnsi="Arial" w:cs="Arial"/>
          <w:color w:val="2E74B5" w:themeColor="accent5" w:themeShade="BF"/>
          <w:sz w:val="22"/>
          <w:szCs w:val="22"/>
          <w:u w:val="single"/>
        </w:rPr>
        <w:t>Happy, Serious Game on the Keys to Happiness</w:t>
      </w:r>
      <w:r w:rsidR="00C20A48">
        <w:rPr>
          <w:rFonts w:ascii="Arial" w:hAnsi="Arial" w:cs="Arial"/>
          <w:color w:val="5B9BD5" w:themeColor="accent5"/>
          <w:sz w:val="22"/>
          <w:szCs w:val="22"/>
        </w:rPr>
        <w:t xml:space="preserve"> </w:t>
      </w:r>
      <w:r w:rsidR="00AC294B" w:rsidRPr="00AC294B">
        <w:rPr>
          <w:rFonts w:ascii="Arial" w:hAnsi="Arial" w:cs="Arial"/>
          <w:color w:val="403F42"/>
          <w:sz w:val="22"/>
          <w:szCs w:val="22"/>
        </w:rPr>
        <w:t xml:space="preserve">Developed by college students, "Happy" is a dynamic serious game where players, assuming the role of Elisa, explore the keys to happiness while working for a digital newspaper. Guided by realistic simulations and the latest research, players learn to connect with emotions, find meaningful activities, and adopt healthy realism to increase their happiness. Accessible through the </w:t>
      </w:r>
      <w:proofErr w:type="spellStart"/>
      <w:r w:rsidR="00AC294B" w:rsidRPr="00AC294B">
        <w:rPr>
          <w:rFonts w:ascii="Arial" w:hAnsi="Arial" w:cs="Arial"/>
          <w:color w:val="403F42"/>
          <w:sz w:val="22"/>
          <w:szCs w:val="22"/>
        </w:rPr>
        <w:t>Gamelearn</w:t>
      </w:r>
      <w:proofErr w:type="spellEnd"/>
      <w:r w:rsidR="00AC294B" w:rsidRPr="00AC294B">
        <w:rPr>
          <w:rFonts w:ascii="Arial" w:hAnsi="Arial" w:cs="Arial"/>
          <w:color w:val="403F42"/>
          <w:sz w:val="22"/>
          <w:szCs w:val="22"/>
        </w:rPr>
        <w:t xml:space="preserve"> platform, this innovative and practical game-based learning experience is designed for anyone interested in understanding and promoting happiness.</w:t>
      </w:r>
    </w:p>
    <w:p w14:paraId="6A861538" w14:textId="77777777" w:rsidR="00EC5028" w:rsidRPr="00AA3F20" w:rsidRDefault="00EC5028" w:rsidP="00EC5028">
      <w:pPr>
        <w:pStyle w:val="NormalWeb"/>
        <w:shd w:val="clear" w:color="auto" w:fill="FFFFFF"/>
        <w:spacing w:before="0" w:beforeAutospacing="0" w:after="0" w:afterAutospacing="0"/>
        <w:rPr>
          <w:rFonts w:ascii="Arial" w:hAnsi="Arial" w:cs="Arial"/>
          <w:sz w:val="22"/>
          <w:szCs w:val="22"/>
        </w:rPr>
      </w:pPr>
      <w:r w:rsidRPr="00AA3F20">
        <w:rPr>
          <w:rFonts w:ascii="Arial" w:hAnsi="Arial" w:cs="Arial"/>
          <w:sz w:val="22"/>
          <w:szCs w:val="22"/>
        </w:rPr>
        <w:t> </w:t>
      </w:r>
    </w:p>
    <w:p w14:paraId="24D1BFAB" w14:textId="77777777" w:rsidR="00A90B14" w:rsidRPr="00CC1D65" w:rsidRDefault="00000000" w:rsidP="00A90B14">
      <w:pPr>
        <w:pStyle w:val="NormalWeb"/>
        <w:shd w:val="clear" w:color="auto" w:fill="FFFFFF"/>
        <w:spacing w:before="0" w:beforeAutospacing="0" w:after="0" w:afterAutospacing="0"/>
        <w:rPr>
          <w:color w:val="1155CC"/>
          <w:u w:val="single"/>
        </w:rPr>
      </w:pPr>
      <w:hyperlink r:id="rId11" w:history="1">
        <w:r w:rsidR="00A90B14" w:rsidRPr="00817124">
          <w:rPr>
            <w:rStyle w:val="Hyperlink"/>
            <w:rFonts w:ascii="Arial" w:hAnsi="Arial" w:cs="Arial"/>
            <w:color w:val="1155CC"/>
            <w:sz w:val="22"/>
            <w:szCs w:val="22"/>
          </w:rPr>
          <w:t>Serious Play Conference</w:t>
        </w:r>
      </w:hyperlink>
      <w:r w:rsidR="00A90B14" w:rsidRPr="00817124">
        <w:rPr>
          <w:rFonts w:ascii="Arial" w:hAnsi="Arial" w:cs="Arial"/>
          <w:color w:val="403F42"/>
          <w:sz w:val="22"/>
          <w:szCs w:val="22"/>
        </w:rPr>
        <w:t xml:space="preserve"> brings together professionals who are exploring the use of game-based learning, sharing their experience, and working together to shape the future of training and education.</w:t>
      </w:r>
      <w:r w:rsidR="00A90B14" w:rsidRPr="00817124">
        <w:rPr>
          <w:rFonts w:ascii="Arial" w:hAnsi="Arial" w:cs="Arial"/>
          <w:sz w:val="22"/>
          <w:szCs w:val="22"/>
        </w:rPr>
        <w:t xml:space="preserve"> </w:t>
      </w:r>
      <w:r w:rsidR="00A90B14" w:rsidRPr="00817124">
        <w:rPr>
          <w:rFonts w:ascii="Arial" w:hAnsi="Arial" w:cs="Arial"/>
          <w:color w:val="403F42"/>
          <w:sz w:val="22"/>
          <w:szCs w:val="22"/>
        </w:rPr>
        <w:t xml:space="preserve">For more information on </w:t>
      </w:r>
      <w:r w:rsidR="00A90B14">
        <w:rPr>
          <w:rFonts w:ascii="Arial" w:hAnsi="Arial" w:cs="Arial"/>
          <w:color w:val="403F42"/>
          <w:sz w:val="22"/>
          <w:szCs w:val="22"/>
        </w:rPr>
        <w:t xml:space="preserve">the </w:t>
      </w:r>
      <w:r w:rsidR="00A90B14" w:rsidRPr="00817124">
        <w:rPr>
          <w:rFonts w:ascii="Arial" w:hAnsi="Arial" w:cs="Arial"/>
          <w:color w:val="403F42"/>
          <w:sz w:val="22"/>
          <w:szCs w:val="22"/>
        </w:rPr>
        <w:t xml:space="preserve">Serious Play Award Program, go to: </w:t>
      </w:r>
      <w:hyperlink r:id="rId12" w:history="1">
        <w:r w:rsidR="00A90B14" w:rsidRPr="00D9000B">
          <w:rPr>
            <w:rStyle w:val="Hyperlink"/>
            <w:rFonts w:ascii="Arial" w:hAnsi="Arial" w:cs="Arial"/>
            <w:color w:val="1155CC"/>
            <w:sz w:val="22"/>
            <w:szCs w:val="22"/>
          </w:rPr>
          <w:t>https://seriousplayconf.com/awards/</w:t>
        </w:r>
      </w:hyperlink>
      <w:r w:rsidR="00A90B14" w:rsidRPr="00D9000B">
        <w:rPr>
          <w:rStyle w:val="Hyperlink"/>
          <w:rFonts w:ascii="Arial" w:hAnsi="Arial" w:cs="Arial"/>
          <w:color w:val="1155CC"/>
          <w:sz w:val="22"/>
          <w:szCs w:val="22"/>
        </w:rPr>
        <w:t xml:space="preserve"> </w:t>
      </w:r>
    </w:p>
    <w:p w14:paraId="1DB2DAB7" w14:textId="77777777" w:rsidR="00A90B14" w:rsidRPr="00060DE5" w:rsidRDefault="00A90B14" w:rsidP="00A90B14">
      <w:pPr>
        <w:pStyle w:val="NormalWeb"/>
        <w:shd w:val="clear" w:color="auto" w:fill="FFFFFF"/>
        <w:spacing w:before="0" w:beforeAutospacing="0" w:after="0" w:afterAutospacing="0"/>
        <w:rPr>
          <w:rFonts w:ascii="Arial" w:hAnsi="Arial" w:cs="Arial"/>
          <w:sz w:val="22"/>
          <w:szCs w:val="22"/>
        </w:rPr>
      </w:pPr>
      <w:r w:rsidRPr="00060DE5">
        <w:rPr>
          <w:rFonts w:ascii="Arial" w:hAnsi="Arial" w:cs="Arial"/>
          <w:color w:val="1155CC"/>
          <w:sz w:val="22"/>
          <w:szCs w:val="22"/>
        </w:rPr>
        <w:t> </w:t>
      </w:r>
    </w:p>
    <w:p w14:paraId="717D5EEB" w14:textId="77777777" w:rsidR="00A90B14" w:rsidRPr="00CC1D65" w:rsidRDefault="00A90B14" w:rsidP="00A90B14">
      <w:pPr>
        <w:pStyle w:val="NormalWeb"/>
        <w:shd w:val="clear" w:color="auto" w:fill="FFFFFF"/>
        <w:spacing w:before="0" w:beforeAutospacing="0" w:after="0" w:afterAutospacing="0"/>
        <w:rPr>
          <w:rFonts w:ascii="Arial" w:hAnsi="Arial" w:cs="Arial"/>
          <w:color w:val="403F42"/>
          <w:sz w:val="22"/>
          <w:szCs w:val="22"/>
        </w:rPr>
      </w:pPr>
      <w:r w:rsidRPr="00060DE5">
        <w:rPr>
          <w:rFonts w:ascii="Arial" w:hAnsi="Arial" w:cs="Arial"/>
          <w:color w:val="403F42"/>
          <w:sz w:val="22"/>
          <w:szCs w:val="22"/>
        </w:rPr>
        <w:t>For more information about Serious Play Conference, go to:</w:t>
      </w:r>
      <w:r>
        <w:rPr>
          <w:rFonts w:ascii="Arial" w:hAnsi="Arial" w:cs="Arial"/>
          <w:sz w:val="22"/>
          <w:szCs w:val="22"/>
        </w:rPr>
        <w:t xml:space="preserve"> </w:t>
      </w:r>
      <w:hyperlink r:id="rId13" w:history="1">
        <w:r w:rsidRPr="002D0274">
          <w:rPr>
            <w:rStyle w:val="Hyperlink"/>
            <w:rFonts w:ascii="Arial" w:hAnsi="Arial" w:cs="Arial"/>
            <w:color w:val="1155CC"/>
            <w:sz w:val="22"/>
            <w:szCs w:val="22"/>
          </w:rPr>
          <w:t>https://seriousplayconf.com/</w:t>
        </w:r>
      </w:hyperlink>
      <w:r w:rsidRPr="002D0274">
        <w:rPr>
          <w:rStyle w:val="Hyperlink"/>
          <w:rFonts w:ascii="Arial" w:hAnsi="Arial" w:cs="Arial"/>
          <w:color w:val="1155CC"/>
          <w:sz w:val="22"/>
          <w:szCs w:val="22"/>
        </w:rPr>
        <w:t xml:space="preserve"> </w:t>
      </w:r>
    </w:p>
    <w:p w14:paraId="353876AC" w14:textId="77777777" w:rsidR="00EC5028" w:rsidRPr="00AA3F20" w:rsidRDefault="00EC5028" w:rsidP="00EC5028">
      <w:pPr>
        <w:pStyle w:val="NormalWeb"/>
        <w:shd w:val="clear" w:color="auto" w:fill="FFFFFF"/>
        <w:spacing w:before="0" w:beforeAutospacing="0" w:after="0" w:afterAutospacing="0"/>
        <w:rPr>
          <w:rFonts w:ascii="Arial" w:hAnsi="Arial" w:cs="Arial"/>
          <w:sz w:val="22"/>
          <w:szCs w:val="22"/>
        </w:rPr>
      </w:pPr>
      <w:r w:rsidRPr="00AA3F20">
        <w:rPr>
          <w:rFonts w:ascii="Arial" w:hAnsi="Arial" w:cs="Arial"/>
          <w:color w:val="403F42"/>
          <w:sz w:val="22"/>
          <w:szCs w:val="22"/>
        </w:rPr>
        <w:t> </w:t>
      </w:r>
    </w:p>
    <w:p w14:paraId="522D751B" w14:textId="77777777" w:rsidR="00EC5028" w:rsidRPr="00AA3F20" w:rsidRDefault="00EC5028" w:rsidP="00EC5028">
      <w:pPr>
        <w:pStyle w:val="NormalWeb"/>
        <w:shd w:val="clear" w:color="auto" w:fill="FFFFFF"/>
        <w:spacing w:before="0" w:beforeAutospacing="0" w:after="0" w:afterAutospacing="0"/>
        <w:rPr>
          <w:rFonts w:ascii="Arial" w:hAnsi="Arial" w:cs="Arial"/>
          <w:sz w:val="22"/>
          <w:szCs w:val="22"/>
        </w:rPr>
      </w:pPr>
      <w:r w:rsidRPr="00AA3F20">
        <w:rPr>
          <w:rFonts w:ascii="Arial" w:hAnsi="Arial" w:cs="Arial"/>
          <w:color w:val="201F1E"/>
          <w:sz w:val="22"/>
          <w:szCs w:val="22"/>
        </w:rPr>
        <w:t>Media Contact:</w:t>
      </w:r>
    </w:p>
    <w:p w14:paraId="34F277BB" w14:textId="77777777" w:rsidR="00EC5028" w:rsidRPr="00AA3F20" w:rsidRDefault="00EC5028" w:rsidP="00EC5028">
      <w:pPr>
        <w:pStyle w:val="NormalWeb"/>
        <w:shd w:val="clear" w:color="auto" w:fill="FFFFFF"/>
        <w:spacing w:before="0" w:beforeAutospacing="0" w:after="0" w:afterAutospacing="0"/>
        <w:rPr>
          <w:rFonts w:ascii="Arial" w:hAnsi="Arial" w:cs="Arial"/>
          <w:sz w:val="22"/>
          <w:szCs w:val="22"/>
        </w:rPr>
      </w:pPr>
      <w:r w:rsidRPr="00AA3F20">
        <w:rPr>
          <w:rFonts w:ascii="Arial" w:hAnsi="Arial" w:cs="Arial"/>
          <w:color w:val="201F1E"/>
          <w:sz w:val="22"/>
          <w:szCs w:val="22"/>
        </w:rPr>
        <w:t>Sue Bohle</w:t>
      </w:r>
    </w:p>
    <w:p w14:paraId="54E8227D" w14:textId="77777777" w:rsidR="00EC5028" w:rsidRPr="00AA3F20" w:rsidRDefault="00EC5028" w:rsidP="00EC5028">
      <w:pPr>
        <w:pStyle w:val="NormalWeb"/>
        <w:shd w:val="clear" w:color="auto" w:fill="FFFFFF"/>
        <w:spacing w:before="0" w:beforeAutospacing="0" w:after="0" w:afterAutospacing="0"/>
        <w:rPr>
          <w:rFonts w:ascii="Arial" w:hAnsi="Arial" w:cs="Arial"/>
          <w:sz w:val="22"/>
          <w:szCs w:val="22"/>
        </w:rPr>
      </w:pPr>
      <w:r w:rsidRPr="00AA3F20">
        <w:rPr>
          <w:rFonts w:ascii="Arial" w:hAnsi="Arial" w:cs="Arial"/>
          <w:color w:val="201F1E"/>
          <w:sz w:val="22"/>
          <w:szCs w:val="22"/>
        </w:rPr>
        <w:t>sue@seriousplayconf.com</w:t>
      </w:r>
    </w:p>
    <w:p w14:paraId="68800247" w14:textId="77777777" w:rsidR="00EC5028" w:rsidRPr="00AA3F20" w:rsidRDefault="00EC5028" w:rsidP="00EC5028">
      <w:pPr>
        <w:pStyle w:val="NormalWeb"/>
        <w:shd w:val="clear" w:color="auto" w:fill="FFFFFF"/>
        <w:spacing w:before="0" w:beforeAutospacing="0" w:after="0" w:afterAutospacing="0"/>
        <w:rPr>
          <w:rFonts w:ascii="Arial" w:hAnsi="Arial" w:cs="Arial"/>
          <w:sz w:val="22"/>
          <w:szCs w:val="22"/>
        </w:rPr>
      </w:pPr>
      <w:r w:rsidRPr="00AA3F20">
        <w:rPr>
          <w:rFonts w:ascii="Arial" w:hAnsi="Arial" w:cs="Arial"/>
          <w:color w:val="201F1E"/>
          <w:sz w:val="22"/>
          <w:szCs w:val="22"/>
        </w:rPr>
        <w:t>310 721 9083</w:t>
      </w:r>
    </w:p>
    <w:p w14:paraId="4FBFC1D7" w14:textId="77777777" w:rsidR="002D5017" w:rsidRPr="00AA3F20" w:rsidRDefault="002D5017">
      <w:pPr>
        <w:rPr>
          <w:rFonts w:ascii="Arial" w:hAnsi="Arial" w:cs="Arial"/>
        </w:rPr>
      </w:pPr>
    </w:p>
    <w:sectPr w:rsidR="002D5017" w:rsidRPr="00AA3F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161762"/>
    <w:multiLevelType w:val="hybridMultilevel"/>
    <w:tmpl w:val="8EDE5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9873D5"/>
    <w:multiLevelType w:val="hybridMultilevel"/>
    <w:tmpl w:val="10529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C92D68"/>
    <w:multiLevelType w:val="multilevel"/>
    <w:tmpl w:val="4FE21BCC"/>
    <w:lvl w:ilvl="0">
      <w:start w:val="1"/>
      <w:numFmt w:val="bullet"/>
      <w:lvlText w:val=""/>
      <w:lvlJc w:val="left"/>
      <w:pPr>
        <w:tabs>
          <w:tab w:val="num" w:pos="0"/>
        </w:tabs>
        <w:ind w:left="0" w:hanging="360"/>
      </w:pPr>
      <w:rPr>
        <w:rFonts w:ascii="Symbol" w:hAnsi="Symbol" w:hint="default"/>
        <w:sz w:val="20"/>
      </w:rPr>
    </w:lvl>
    <w:lvl w:ilvl="1" w:tentative="1">
      <w:numFmt w:val="bullet"/>
      <w:lvlText w:val="o"/>
      <w:lvlJc w:val="left"/>
      <w:pPr>
        <w:tabs>
          <w:tab w:val="num" w:pos="720"/>
        </w:tabs>
        <w:ind w:left="720" w:hanging="360"/>
      </w:pPr>
      <w:rPr>
        <w:rFonts w:ascii="Courier New" w:hAnsi="Courier New" w:hint="default"/>
        <w:sz w:val="20"/>
      </w:rPr>
    </w:lvl>
    <w:lvl w:ilvl="2" w:tentative="1">
      <w:numFmt w:val="bullet"/>
      <w:lvlText w:val=""/>
      <w:lvlJc w:val="left"/>
      <w:pPr>
        <w:tabs>
          <w:tab w:val="num" w:pos="1440"/>
        </w:tabs>
        <w:ind w:left="1440" w:hanging="360"/>
      </w:pPr>
      <w:rPr>
        <w:rFonts w:ascii="Wingdings" w:hAnsi="Wingdings" w:hint="default"/>
        <w:sz w:val="20"/>
      </w:rPr>
    </w:lvl>
    <w:lvl w:ilvl="3" w:tentative="1">
      <w:numFmt w:val="bullet"/>
      <w:lvlText w:val=""/>
      <w:lvlJc w:val="left"/>
      <w:pPr>
        <w:tabs>
          <w:tab w:val="num" w:pos="2160"/>
        </w:tabs>
        <w:ind w:left="2160" w:hanging="360"/>
      </w:pPr>
      <w:rPr>
        <w:rFonts w:ascii="Wingdings" w:hAnsi="Wingdings" w:hint="default"/>
        <w:sz w:val="20"/>
      </w:rPr>
    </w:lvl>
    <w:lvl w:ilvl="4" w:tentative="1">
      <w:numFmt w:val="bullet"/>
      <w:lvlText w:val=""/>
      <w:lvlJc w:val="left"/>
      <w:pPr>
        <w:tabs>
          <w:tab w:val="num" w:pos="2880"/>
        </w:tabs>
        <w:ind w:left="2880" w:hanging="360"/>
      </w:pPr>
      <w:rPr>
        <w:rFonts w:ascii="Wingdings" w:hAnsi="Wingdings" w:hint="default"/>
        <w:sz w:val="20"/>
      </w:rPr>
    </w:lvl>
    <w:lvl w:ilvl="5" w:tentative="1">
      <w:numFmt w:val="bullet"/>
      <w:lvlText w:val=""/>
      <w:lvlJc w:val="left"/>
      <w:pPr>
        <w:tabs>
          <w:tab w:val="num" w:pos="3600"/>
        </w:tabs>
        <w:ind w:left="3600" w:hanging="360"/>
      </w:pPr>
      <w:rPr>
        <w:rFonts w:ascii="Wingdings" w:hAnsi="Wingdings" w:hint="default"/>
        <w:sz w:val="20"/>
      </w:rPr>
    </w:lvl>
    <w:lvl w:ilvl="6" w:tentative="1">
      <w:numFmt w:val="bullet"/>
      <w:lvlText w:val=""/>
      <w:lvlJc w:val="left"/>
      <w:pPr>
        <w:tabs>
          <w:tab w:val="num" w:pos="4320"/>
        </w:tabs>
        <w:ind w:left="4320" w:hanging="360"/>
      </w:pPr>
      <w:rPr>
        <w:rFonts w:ascii="Wingdings" w:hAnsi="Wingdings" w:hint="default"/>
        <w:sz w:val="20"/>
      </w:rPr>
    </w:lvl>
    <w:lvl w:ilvl="7" w:tentative="1">
      <w:numFmt w:val="bullet"/>
      <w:lvlText w:val=""/>
      <w:lvlJc w:val="left"/>
      <w:pPr>
        <w:tabs>
          <w:tab w:val="num" w:pos="5040"/>
        </w:tabs>
        <w:ind w:left="5040" w:hanging="360"/>
      </w:pPr>
      <w:rPr>
        <w:rFonts w:ascii="Wingdings" w:hAnsi="Wingdings" w:hint="default"/>
        <w:sz w:val="20"/>
      </w:rPr>
    </w:lvl>
    <w:lvl w:ilvl="8" w:tentative="1">
      <w:numFmt w:val="bullet"/>
      <w:lvlText w:val=""/>
      <w:lvlJc w:val="left"/>
      <w:pPr>
        <w:tabs>
          <w:tab w:val="num" w:pos="5760"/>
        </w:tabs>
        <w:ind w:left="5760" w:hanging="360"/>
      </w:pPr>
      <w:rPr>
        <w:rFonts w:ascii="Wingdings" w:hAnsi="Wingdings" w:hint="default"/>
        <w:sz w:val="20"/>
      </w:rPr>
    </w:lvl>
  </w:abstractNum>
  <w:abstractNum w:abstractNumId="3" w15:restartNumberingAfterBreak="0">
    <w:nsid w:val="53D00D8A"/>
    <w:multiLevelType w:val="hybridMultilevel"/>
    <w:tmpl w:val="3F6C9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5B3137"/>
    <w:multiLevelType w:val="multilevel"/>
    <w:tmpl w:val="96B8987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9B522D"/>
    <w:multiLevelType w:val="multilevel"/>
    <w:tmpl w:val="BF9E86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300155014">
    <w:abstractNumId w:val="2"/>
  </w:num>
  <w:num w:numId="2" w16cid:durableId="1259144607">
    <w:abstractNumId w:val="5"/>
  </w:num>
  <w:num w:numId="3" w16cid:durableId="1114980163">
    <w:abstractNumId w:val="4"/>
  </w:num>
  <w:num w:numId="4" w16cid:durableId="1424885251">
    <w:abstractNumId w:val="3"/>
  </w:num>
  <w:num w:numId="5" w16cid:durableId="285163761">
    <w:abstractNumId w:val="0"/>
  </w:num>
  <w:num w:numId="6" w16cid:durableId="175271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28"/>
    <w:rsid w:val="00057B00"/>
    <w:rsid w:val="00085C65"/>
    <w:rsid w:val="000A5C61"/>
    <w:rsid w:val="00126D93"/>
    <w:rsid w:val="0014165B"/>
    <w:rsid w:val="00244823"/>
    <w:rsid w:val="002604DC"/>
    <w:rsid w:val="002835B0"/>
    <w:rsid w:val="002B1D86"/>
    <w:rsid w:val="002B4E24"/>
    <w:rsid w:val="002D5017"/>
    <w:rsid w:val="002F6975"/>
    <w:rsid w:val="00306B8E"/>
    <w:rsid w:val="00362888"/>
    <w:rsid w:val="00364D24"/>
    <w:rsid w:val="003E6105"/>
    <w:rsid w:val="005130CA"/>
    <w:rsid w:val="0056166E"/>
    <w:rsid w:val="005E3A86"/>
    <w:rsid w:val="00626AD2"/>
    <w:rsid w:val="00647153"/>
    <w:rsid w:val="0066278F"/>
    <w:rsid w:val="007137FE"/>
    <w:rsid w:val="00752653"/>
    <w:rsid w:val="007A3C09"/>
    <w:rsid w:val="007F2881"/>
    <w:rsid w:val="00836C06"/>
    <w:rsid w:val="008548FD"/>
    <w:rsid w:val="009202C2"/>
    <w:rsid w:val="0095535F"/>
    <w:rsid w:val="0096412E"/>
    <w:rsid w:val="00A425B2"/>
    <w:rsid w:val="00A90B14"/>
    <w:rsid w:val="00A96457"/>
    <w:rsid w:val="00AA3F20"/>
    <w:rsid w:val="00AA700C"/>
    <w:rsid w:val="00AC294B"/>
    <w:rsid w:val="00B2624E"/>
    <w:rsid w:val="00C20A48"/>
    <w:rsid w:val="00C9776D"/>
    <w:rsid w:val="00CF3C82"/>
    <w:rsid w:val="00D12678"/>
    <w:rsid w:val="00DA3346"/>
    <w:rsid w:val="00EA69FD"/>
    <w:rsid w:val="00EC5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DB6E4"/>
  <w15:chartTrackingRefBased/>
  <w15:docId w15:val="{F13078D4-AE23-4473-8B32-C4EB6205C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5028"/>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C5028"/>
    <w:rPr>
      <w:color w:val="0000FF"/>
      <w:u w:val="single"/>
    </w:rPr>
  </w:style>
  <w:style w:type="character" w:customStyle="1" w:styleId="apple-tab-span">
    <w:name w:val="apple-tab-span"/>
    <w:basedOn w:val="DefaultParagraphFont"/>
    <w:rsid w:val="00EC5028"/>
  </w:style>
  <w:style w:type="character" w:styleId="UnresolvedMention">
    <w:name w:val="Unresolved Mention"/>
    <w:basedOn w:val="DefaultParagraphFont"/>
    <w:uiPriority w:val="99"/>
    <w:semiHidden/>
    <w:unhideWhenUsed/>
    <w:rsid w:val="007F2881"/>
    <w:rPr>
      <w:color w:val="605E5C"/>
      <w:shd w:val="clear" w:color="auto" w:fill="E1DFDD"/>
    </w:rPr>
  </w:style>
  <w:style w:type="character" w:styleId="FollowedHyperlink">
    <w:name w:val="FollowedHyperlink"/>
    <w:basedOn w:val="DefaultParagraphFont"/>
    <w:uiPriority w:val="99"/>
    <w:semiHidden/>
    <w:unhideWhenUsed/>
    <w:rsid w:val="009641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3253">
      <w:bodyDiv w:val="1"/>
      <w:marLeft w:val="0"/>
      <w:marRight w:val="0"/>
      <w:marTop w:val="0"/>
      <w:marBottom w:val="0"/>
      <w:divBdr>
        <w:top w:val="none" w:sz="0" w:space="0" w:color="auto"/>
        <w:left w:val="none" w:sz="0" w:space="0" w:color="auto"/>
        <w:bottom w:val="none" w:sz="0" w:space="0" w:color="auto"/>
        <w:right w:val="none" w:sz="0" w:space="0" w:color="auto"/>
      </w:divBdr>
      <w:divsChild>
        <w:div w:id="821770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3603834">
              <w:marLeft w:val="0"/>
              <w:marRight w:val="0"/>
              <w:marTop w:val="0"/>
              <w:marBottom w:val="0"/>
              <w:divBdr>
                <w:top w:val="none" w:sz="0" w:space="0" w:color="auto"/>
                <w:left w:val="none" w:sz="0" w:space="0" w:color="auto"/>
                <w:bottom w:val="none" w:sz="0" w:space="0" w:color="auto"/>
                <w:right w:val="none" w:sz="0" w:space="0" w:color="auto"/>
              </w:divBdr>
              <w:divsChild>
                <w:div w:id="892278473">
                  <w:marLeft w:val="0"/>
                  <w:marRight w:val="0"/>
                  <w:marTop w:val="0"/>
                  <w:marBottom w:val="0"/>
                  <w:divBdr>
                    <w:top w:val="none" w:sz="0" w:space="0" w:color="auto"/>
                    <w:left w:val="none" w:sz="0" w:space="0" w:color="auto"/>
                    <w:bottom w:val="none" w:sz="0" w:space="0" w:color="auto"/>
                    <w:right w:val="none" w:sz="0" w:space="0" w:color="auto"/>
                  </w:divBdr>
                  <w:divsChild>
                    <w:div w:id="202423926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858793">
      <w:bodyDiv w:val="1"/>
      <w:marLeft w:val="0"/>
      <w:marRight w:val="0"/>
      <w:marTop w:val="0"/>
      <w:marBottom w:val="0"/>
      <w:divBdr>
        <w:top w:val="none" w:sz="0" w:space="0" w:color="auto"/>
        <w:left w:val="none" w:sz="0" w:space="0" w:color="auto"/>
        <w:bottom w:val="none" w:sz="0" w:space="0" w:color="auto"/>
        <w:right w:val="none" w:sz="0" w:space="0" w:color="auto"/>
      </w:divBdr>
      <w:divsChild>
        <w:div w:id="760302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825029">
              <w:marLeft w:val="0"/>
              <w:marRight w:val="0"/>
              <w:marTop w:val="0"/>
              <w:marBottom w:val="0"/>
              <w:divBdr>
                <w:top w:val="none" w:sz="0" w:space="0" w:color="auto"/>
                <w:left w:val="none" w:sz="0" w:space="0" w:color="auto"/>
                <w:bottom w:val="none" w:sz="0" w:space="0" w:color="auto"/>
                <w:right w:val="none" w:sz="0" w:space="0" w:color="auto"/>
              </w:divBdr>
              <w:divsChild>
                <w:div w:id="2036416656">
                  <w:marLeft w:val="0"/>
                  <w:marRight w:val="0"/>
                  <w:marTop w:val="0"/>
                  <w:marBottom w:val="0"/>
                  <w:divBdr>
                    <w:top w:val="none" w:sz="0" w:space="0" w:color="auto"/>
                    <w:left w:val="none" w:sz="0" w:space="0" w:color="auto"/>
                    <w:bottom w:val="none" w:sz="0" w:space="0" w:color="auto"/>
                    <w:right w:val="none" w:sz="0" w:space="0" w:color="auto"/>
                  </w:divBdr>
                  <w:divsChild>
                    <w:div w:id="66251339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221491">
      <w:bodyDiv w:val="1"/>
      <w:marLeft w:val="0"/>
      <w:marRight w:val="0"/>
      <w:marTop w:val="0"/>
      <w:marBottom w:val="0"/>
      <w:divBdr>
        <w:top w:val="none" w:sz="0" w:space="0" w:color="auto"/>
        <w:left w:val="none" w:sz="0" w:space="0" w:color="auto"/>
        <w:bottom w:val="none" w:sz="0" w:space="0" w:color="auto"/>
        <w:right w:val="none" w:sz="0" w:space="0" w:color="auto"/>
      </w:divBdr>
    </w:div>
    <w:div w:id="1182739684">
      <w:bodyDiv w:val="1"/>
      <w:marLeft w:val="0"/>
      <w:marRight w:val="0"/>
      <w:marTop w:val="0"/>
      <w:marBottom w:val="0"/>
      <w:divBdr>
        <w:top w:val="none" w:sz="0" w:space="0" w:color="auto"/>
        <w:left w:val="none" w:sz="0" w:space="0" w:color="auto"/>
        <w:bottom w:val="none" w:sz="0" w:space="0" w:color="auto"/>
        <w:right w:val="none" w:sz="0" w:space="0" w:color="auto"/>
      </w:divBdr>
    </w:div>
    <w:div w:id="158911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ozendistrict.com/" TargetMode="External"/><Relationship Id="rId13" Type="http://schemas.openxmlformats.org/officeDocument/2006/relationships/hyperlink" Target="https://seriousplayconf.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riousplayconf.com/award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riousplayconf.com/about-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metropolia.fi/en" TargetMode="External"/><Relationship Id="rId4" Type="http://schemas.openxmlformats.org/officeDocument/2006/relationships/numbering" Target="numbering.xml"/><Relationship Id="rId9" Type="http://schemas.openxmlformats.org/officeDocument/2006/relationships/hyperlink" Target="https://www.etc.cmu.edu/blog/projects/inte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8E88ABDA7D5D44A0F369A6BFB4C7CC" ma:contentTypeVersion="16" ma:contentTypeDescription="Create a new document." ma:contentTypeScope="" ma:versionID="3e954ad19f2a67c01de70c06d18c54d9">
  <xsd:schema xmlns:xsd="http://www.w3.org/2001/XMLSchema" xmlns:xs="http://www.w3.org/2001/XMLSchema" xmlns:p="http://schemas.microsoft.com/office/2006/metadata/properties" xmlns:ns3="854f2993-b498-4fc2-bb2e-2cd2403dbe34" xmlns:ns4="acf0381d-27d3-4fcd-9979-1270f0a77a60" targetNamespace="http://schemas.microsoft.com/office/2006/metadata/properties" ma:root="true" ma:fieldsID="11889e85011aea913a060f5d57e6343e" ns3:_="" ns4:_="">
    <xsd:import namespace="854f2993-b498-4fc2-bb2e-2cd2403dbe34"/>
    <xsd:import namespace="acf0381d-27d3-4fcd-9979-1270f0a77a6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f2993-b498-4fc2-bb2e-2cd2403dbe3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f0381d-27d3-4fcd-9979-1270f0a77a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cf0381d-27d3-4fcd-9979-1270f0a77a60" xsi:nil="true"/>
  </documentManagement>
</p:properties>
</file>

<file path=customXml/itemProps1.xml><?xml version="1.0" encoding="utf-8"?>
<ds:datastoreItem xmlns:ds="http://schemas.openxmlformats.org/officeDocument/2006/customXml" ds:itemID="{C5EBD20B-0D59-4EFA-B19A-2A659C1967BF}">
  <ds:schemaRefs>
    <ds:schemaRef ds:uri="http://schemas.microsoft.com/sharepoint/v3/contenttype/forms"/>
  </ds:schemaRefs>
</ds:datastoreItem>
</file>

<file path=customXml/itemProps2.xml><?xml version="1.0" encoding="utf-8"?>
<ds:datastoreItem xmlns:ds="http://schemas.openxmlformats.org/officeDocument/2006/customXml" ds:itemID="{8DFCBC65-7E75-4642-9366-AC3E4F066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4f2993-b498-4fc2-bb2e-2cd2403dbe34"/>
    <ds:schemaRef ds:uri="acf0381d-27d3-4fcd-9979-1270f0a77a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706F1C-5DA0-46C4-A258-E4E48D87D2AF}">
  <ds:schemaRefs>
    <ds:schemaRef ds:uri="http://schemas.microsoft.com/office/2006/metadata/properties"/>
    <ds:schemaRef ds:uri="http://schemas.microsoft.com/office/infopath/2007/PartnerControls"/>
    <ds:schemaRef ds:uri="acf0381d-27d3-4fcd-9979-1270f0a77a60"/>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Bohle</dc:creator>
  <cp:keywords/>
  <dc:description/>
  <cp:lastModifiedBy>RJ Hansen</cp:lastModifiedBy>
  <cp:revision>8</cp:revision>
  <dcterms:created xsi:type="dcterms:W3CDTF">2024-08-15T03:12:00Z</dcterms:created>
  <dcterms:modified xsi:type="dcterms:W3CDTF">2024-08-22T02:48:00Z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0x0101003C8E88ABDA7D5D44A0F369A6BFB4C7CC</vt:lpwstr>
  </property>
</Properties>
</file>