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8EEDD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403F42"/>
          <w:sz w:val="22"/>
          <w:szCs w:val="22"/>
        </w:rPr>
        <w:t>Hi X,</w:t>
      </w:r>
    </w:p>
    <w:p w14:paraId="4D908D72" w14:textId="3B5B4338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403F42"/>
          <w:sz w:val="22"/>
          <w:szCs w:val="22"/>
        </w:rPr>
        <w:t>The release below announces</w:t>
      </w:r>
      <w:r w:rsidR="00637EC7" w:rsidRPr="000B7E41">
        <w:rPr>
          <w:rFonts w:ascii="Arial" w:hAnsi="Arial" w:cs="Arial"/>
          <w:color w:val="403F42"/>
          <w:sz w:val="22"/>
          <w:szCs w:val="22"/>
        </w:rPr>
        <w:t xml:space="preserve"> </w:t>
      </w:r>
      <w:r w:rsidR="00084819" w:rsidRPr="000B7E41">
        <w:rPr>
          <w:rFonts w:ascii="Arial" w:hAnsi="Arial" w:cs="Arial"/>
          <w:color w:val="403F42"/>
          <w:sz w:val="22"/>
          <w:szCs w:val="22"/>
        </w:rPr>
        <w:t xml:space="preserve">a </w:t>
      </w:r>
      <w:r w:rsidRPr="000B7E41">
        <w:rPr>
          <w:rFonts w:ascii="Arial" w:hAnsi="Arial" w:cs="Arial"/>
          <w:color w:val="403F42"/>
          <w:sz w:val="22"/>
          <w:szCs w:val="22"/>
        </w:rPr>
        <w:t xml:space="preserve">winner in the </w:t>
      </w:r>
      <w:r w:rsidR="00CD1197" w:rsidRPr="000B7E41">
        <w:rPr>
          <w:rFonts w:ascii="Arial" w:hAnsi="Arial" w:cs="Arial"/>
          <w:color w:val="403F42"/>
          <w:sz w:val="22"/>
          <w:szCs w:val="22"/>
        </w:rPr>
        <w:t>Preschool Education</w:t>
      </w:r>
      <w:r w:rsidR="00085C65" w:rsidRPr="000B7E41">
        <w:rPr>
          <w:rFonts w:ascii="Arial" w:hAnsi="Arial" w:cs="Arial"/>
          <w:color w:val="403F42"/>
          <w:sz w:val="22"/>
          <w:szCs w:val="22"/>
        </w:rPr>
        <w:t xml:space="preserve"> </w:t>
      </w:r>
      <w:r w:rsidRPr="000B7E41">
        <w:rPr>
          <w:rFonts w:ascii="Arial" w:hAnsi="Arial" w:cs="Arial"/>
          <w:color w:val="403F42"/>
          <w:sz w:val="22"/>
          <w:szCs w:val="22"/>
        </w:rPr>
        <w:t>sector in our International Serious Play Awards Competition. Hope you will give the winner a boost. </w:t>
      </w:r>
    </w:p>
    <w:p w14:paraId="3D8F1D50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sz w:val="22"/>
          <w:szCs w:val="22"/>
        </w:rPr>
        <w:t> </w:t>
      </w:r>
    </w:p>
    <w:p w14:paraId="36646A2B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403F42"/>
          <w:sz w:val="22"/>
          <w:szCs w:val="22"/>
        </w:rPr>
        <w:t>For Immediate Release</w:t>
      </w:r>
    </w:p>
    <w:p w14:paraId="4549C0DF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sz w:val="22"/>
          <w:szCs w:val="22"/>
        </w:rPr>
        <w:t> </w:t>
      </w:r>
    </w:p>
    <w:p w14:paraId="64C99F1F" w14:textId="00515299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03F42"/>
          <w:sz w:val="22"/>
          <w:szCs w:val="22"/>
        </w:rPr>
      </w:pPr>
      <w:r w:rsidRPr="000B7E41">
        <w:rPr>
          <w:rFonts w:ascii="Arial" w:hAnsi="Arial" w:cs="Arial"/>
          <w:b/>
          <w:bCs/>
          <w:color w:val="403F42"/>
          <w:sz w:val="22"/>
          <w:szCs w:val="22"/>
        </w:rPr>
        <w:t>Serious Game</w:t>
      </w:r>
      <w:r w:rsidR="00801259" w:rsidRPr="000B7E41">
        <w:rPr>
          <w:rFonts w:ascii="Arial" w:hAnsi="Arial" w:cs="Arial"/>
          <w:b/>
          <w:bCs/>
          <w:color w:val="403F42"/>
          <w:sz w:val="22"/>
          <w:szCs w:val="22"/>
        </w:rPr>
        <w:t xml:space="preserve"> </w:t>
      </w:r>
      <w:r w:rsidRPr="000B7E41">
        <w:rPr>
          <w:rFonts w:ascii="Arial" w:hAnsi="Arial" w:cs="Arial"/>
          <w:b/>
          <w:bCs/>
          <w:color w:val="403F42"/>
          <w:sz w:val="22"/>
          <w:szCs w:val="22"/>
        </w:rPr>
        <w:t xml:space="preserve">Designed for </w:t>
      </w:r>
      <w:r w:rsidR="00CD1197" w:rsidRPr="000B7E41">
        <w:rPr>
          <w:rFonts w:ascii="Arial" w:hAnsi="Arial" w:cs="Arial"/>
          <w:b/>
          <w:bCs/>
          <w:color w:val="403F42"/>
          <w:sz w:val="22"/>
          <w:szCs w:val="22"/>
        </w:rPr>
        <w:t>Preschool Education</w:t>
      </w:r>
      <w:r w:rsidR="00E94149" w:rsidRPr="000B7E41">
        <w:rPr>
          <w:rFonts w:ascii="Arial" w:hAnsi="Arial" w:cs="Arial"/>
          <w:b/>
          <w:bCs/>
          <w:color w:val="403F42"/>
          <w:sz w:val="22"/>
          <w:szCs w:val="22"/>
        </w:rPr>
        <w:t xml:space="preserve"> </w:t>
      </w:r>
      <w:r w:rsidR="00C51BBF">
        <w:rPr>
          <w:rFonts w:ascii="Arial" w:hAnsi="Arial" w:cs="Arial"/>
          <w:b/>
          <w:bCs/>
          <w:color w:val="403F42"/>
          <w:sz w:val="22"/>
          <w:szCs w:val="22"/>
        </w:rPr>
        <w:t>Has Won a Gold</w:t>
      </w:r>
    </w:p>
    <w:p w14:paraId="744B7EE3" w14:textId="55F64BDF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03F42"/>
          <w:sz w:val="22"/>
          <w:szCs w:val="22"/>
        </w:rPr>
      </w:pPr>
      <w:r w:rsidRPr="000B7E41">
        <w:rPr>
          <w:rFonts w:ascii="Arial" w:hAnsi="Arial" w:cs="Arial"/>
          <w:sz w:val="22"/>
          <w:szCs w:val="22"/>
        </w:rPr>
        <w:t>i</w:t>
      </w:r>
      <w:r w:rsidRPr="000B7E41">
        <w:rPr>
          <w:rFonts w:ascii="Arial" w:hAnsi="Arial" w:cs="Arial"/>
          <w:b/>
          <w:bCs/>
          <w:color w:val="403F42"/>
          <w:sz w:val="22"/>
          <w:szCs w:val="22"/>
        </w:rPr>
        <w:t xml:space="preserve">n Annual International Competition </w:t>
      </w:r>
      <w:r w:rsidRPr="000B7E41">
        <w:rPr>
          <w:rFonts w:ascii="Arial" w:hAnsi="Arial" w:cs="Arial"/>
          <w:color w:val="403F42"/>
          <w:sz w:val="22"/>
          <w:szCs w:val="22"/>
        </w:rPr>
        <w:t> </w:t>
      </w:r>
    </w:p>
    <w:p w14:paraId="0F4FCCD8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403F42"/>
          <w:sz w:val="22"/>
          <w:szCs w:val="22"/>
        </w:rPr>
        <w:t> </w:t>
      </w:r>
    </w:p>
    <w:p w14:paraId="0372300C" w14:textId="4ADA69EF" w:rsidR="00EC5028" w:rsidRPr="000B7E41" w:rsidRDefault="0014165B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403F42"/>
          <w:sz w:val="22"/>
          <w:szCs w:val="22"/>
        </w:rPr>
        <w:t>Toronto</w:t>
      </w:r>
      <w:r w:rsidR="00EC5028" w:rsidRPr="000B7E41">
        <w:rPr>
          <w:rFonts w:ascii="Arial" w:hAnsi="Arial" w:cs="Arial"/>
          <w:color w:val="403F42"/>
          <w:sz w:val="22"/>
          <w:szCs w:val="22"/>
        </w:rPr>
        <w:t xml:space="preserve"> — </w:t>
      </w:r>
      <w:r w:rsidR="00326EE4">
        <w:rPr>
          <w:rFonts w:ascii="Arial" w:hAnsi="Arial" w:cs="Arial"/>
          <w:color w:val="403F42"/>
          <w:sz w:val="22"/>
          <w:szCs w:val="22"/>
        </w:rPr>
        <w:t>August 12</w:t>
      </w:r>
      <w:r w:rsidRPr="000B7E41">
        <w:rPr>
          <w:rFonts w:ascii="Arial" w:hAnsi="Arial" w:cs="Arial"/>
          <w:color w:val="403F42"/>
          <w:sz w:val="22"/>
          <w:szCs w:val="22"/>
        </w:rPr>
        <w:t>, 202</w:t>
      </w:r>
      <w:r w:rsidR="00326EE4">
        <w:rPr>
          <w:rFonts w:ascii="Arial" w:hAnsi="Arial" w:cs="Arial"/>
          <w:color w:val="403F42"/>
          <w:sz w:val="22"/>
          <w:szCs w:val="22"/>
        </w:rPr>
        <w:t>4</w:t>
      </w:r>
      <w:r w:rsidR="00EC5028" w:rsidRPr="000B7E41">
        <w:rPr>
          <w:rFonts w:ascii="Arial" w:hAnsi="Arial" w:cs="Arial"/>
          <w:color w:val="403F42"/>
          <w:sz w:val="22"/>
          <w:szCs w:val="22"/>
        </w:rPr>
        <w:t xml:space="preserve"> — </w:t>
      </w:r>
      <w:r w:rsidR="00C51BBF">
        <w:rPr>
          <w:rFonts w:ascii="Arial" w:hAnsi="Arial" w:cs="Arial"/>
          <w:color w:val="403F42"/>
          <w:sz w:val="22"/>
          <w:szCs w:val="22"/>
        </w:rPr>
        <w:t>An</w:t>
      </w:r>
      <w:r w:rsidR="00EC5028" w:rsidRPr="000B7E41">
        <w:rPr>
          <w:rFonts w:ascii="Arial" w:hAnsi="Arial" w:cs="Arial"/>
          <w:color w:val="403F42"/>
          <w:sz w:val="22"/>
          <w:szCs w:val="22"/>
        </w:rPr>
        <w:t xml:space="preserve"> educational game developed for</w:t>
      </w:r>
      <w:r w:rsidR="00B2624E" w:rsidRPr="000B7E41">
        <w:rPr>
          <w:rFonts w:ascii="Arial" w:hAnsi="Arial" w:cs="Arial"/>
          <w:color w:val="403F42"/>
          <w:sz w:val="22"/>
          <w:szCs w:val="22"/>
        </w:rPr>
        <w:t xml:space="preserve"> </w:t>
      </w:r>
      <w:r w:rsidR="00CD1197" w:rsidRPr="000B7E41">
        <w:rPr>
          <w:rFonts w:ascii="Arial" w:hAnsi="Arial" w:cs="Arial"/>
          <w:color w:val="403F42"/>
          <w:sz w:val="22"/>
          <w:szCs w:val="22"/>
        </w:rPr>
        <w:t>Preschool Education</w:t>
      </w:r>
      <w:r w:rsidR="00EC5028" w:rsidRPr="000B7E41">
        <w:rPr>
          <w:rFonts w:ascii="Arial" w:hAnsi="Arial" w:cs="Arial"/>
          <w:color w:val="403F42"/>
          <w:sz w:val="22"/>
          <w:szCs w:val="22"/>
        </w:rPr>
        <w:t xml:space="preserve"> </w:t>
      </w:r>
      <w:r w:rsidR="00084819" w:rsidRPr="000B7E41">
        <w:rPr>
          <w:rFonts w:ascii="Arial" w:hAnsi="Arial" w:cs="Arial"/>
          <w:color w:val="403F42"/>
          <w:sz w:val="22"/>
          <w:szCs w:val="22"/>
        </w:rPr>
        <w:t>has</w:t>
      </w:r>
      <w:r w:rsidR="00EC5028" w:rsidRPr="000B7E41">
        <w:rPr>
          <w:rFonts w:ascii="Arial" w:hAnsi="Arial" w:cs="Arial"/>
          <w:color w:val="403F42"/>
          <w:sz w:val="22"/>
          <w:szCs w:val="22"/>
        </w:rPr>
        <w:t xml:space="preserve"> been cited for excellence in the 202</w:t>
      </w:r>
      <w:r w:rsidR="00326EE4">
        <w:rPr>
          <w:rFonts w:ascii="Arial" w:hAnsi="Arial" w:cs="Arial"/>
          <w:color w:val="403F42"/>
          <w:sz w:val="22"/>
          <w:szCs w:val="22"/>
        </w:rPr>
        <w:t>4</w:t>
      </w:r>
      <w:r w:rsidR="00EC5028" w:rsidRPr="000B7E41">
        <w:rPr>
          <w:rFonts w:ascii="Arial" w:hAnsi="Arial" w:cs="Arial"/>
          <w:color w:val="403F42"/>
          <w:sz w:val="22"/>
          <w:szCs w:val="22"/>
        </w:rPr>
        <w:t xml:space="preserve"> International Serious Play Awards Program. </w:t>
      </w:r>
    </w:p>
    <w:p w14:paraId="4EA9EAF7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403F42"/>
          <w:sz w:val="22"/>
          <w:szCs w:val="22"/>
        </w:rPr>
        <w:t> </w:t>
      </w:r>
    </w:p>
    <w:p w14:paraId="628B3C23" w14:textId="383B60A7" w:rsidR="00637EC7" w:rsidRPr="002F0284" w:rsidRDefault="00C51BBF" w:rsidP="00637E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403F42"/>
          <w:sz w:val="22"/>
          <w:szCs w:val="22"/>
        </w:rPr>
        <w:t xml:space="preserve">A </w:t>
      </w:r>
      <w:r w:rsidR="00637EC7" w:rsidRPr="000B7E41">
        <w:rPr>
          <w:rFonts w:ascii="Arial" w:hAnsi="Arial" w:cs="Arial"/>
          <w:color w:val="403F42"/>
          <w:sz w:val="22"/>
          <w:szCs w:val="22"/>
        </w:rPr>
        <w:t xml:space="preserve">Gold Medal </w:t>
      </w:r>
      <w:r w:rsidR="00637EC7" w:rsidRPr="002F0284">
        <w:rPr>
          <w:rFonts w:ascii="Arial" w:hAnsi="Arial" w:cs="Arial"/>
          <w:sz w:val="22"/>
          <w:szCs w:val="22"/>
        </w:rPr>
        <w:t>went to the following</w:t>
      </w:r>
      <w:r w:rsidR="00637EC7" w:rsidRPr="002F0284">
        <w:rPr>
          <w:rFonts w:ascii="Arial" w:hAnsi="Arial" w:cs="Arial"/>
          <w:color w:val="0070C0"/>
          <w:sz w:val="22"/>
          <w:szCs w:val="22"/>
        </w:rPr>
        <w:t>:</w:t>
      </w:r>
    </w:p>
    <w:p w14:paraId="13AE560A" w14:textId="7CBDB101" w:rsidR="00637EC7" w:rsidRPr="00326EE4" w:rsidRDefault="00000000" w:rsidP="00C51BB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403F42"/>
          <w:sz w:val="22"/>
          <w:szCs w:val="22"/>
        </w:rPr>
      </w:pPr>
      <w:hyperlink r:id="rId8" w:history="1">
        <w:r w:rsidR="00A10C8A">
          <w:rPr>
            <w:rStyle w:val="Hyperlink"/>
            <w:rFonts w:ascii="Arial" w:hAnsi="Arial" w:cs="Arial"/>
            <w:sz w:val="22"/>
            <w:szCs w:val="22"/>
          </w:rPr>
          <w:t>https://www.reading.com/</w:t>
        </w:r>
      </w:hyperlink>
      <w:r w:rsidR="00326EE4">
        <w:rPr>
          <w:rFonts w:ascii="Arial" w:hAnsi="Arial" w:cs="Arial"/>
          <w:color w:val="403F42"/>
          <w:sz w:val="22"/>
          <w:szCs w:val="22"/>
        </w:rPr>
        <w:t xml:space="preserve"> - </w:t>
      </w:r>
      <w:r w:rsidR="00326EE4" w:rsidRPr="00326EE4">
        <w:rPr>
          <w:rFonts w:ascii="Arial" w:hAnsi="Arial" w:cs="Arial"/>
          <w:color w:val="403F42"/>
          <w:sz w:val="22"/>
          <w:szCs w:val="22"/>
        </w:rPr>
        <w:t>Reading.com offers a co-play experience, developed by education experts, to help children aged 3-8 learn to read. A subscription includes 99 digital phonics lessons, 60 interactive storybooks, 42 educational videos, and 4 mini-games, all designed to build essential reading skills. Parents, guardians, and educators can also access printable games and activities for offline learning.</w:t>
      </w:r>
    </w:p>
    <w:p w14:paraId="6A861538" w14:textId="7991BC42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406EE6" w14:textId="1B8A9A33" w:rsidR="00EC5028" w:rsidRPr="000B7E41" w:rsidRDefault="00000000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9" w:history="1">
        <w:r w:rsidR="00EC5028" w:rsidRPr="000B7E41">
          <w:rPr>
            <w:rStyle w:val="Hyperlink"/>
            <w:rFonts w:ascii="Arial" w:hAnsi="Arial" w:cs="Arial"/>
            <w:color w:val="1155CC"/>
            <w:sz w:val="22"/>
            <w:szCs w:val="22"/>
          </w:rPr>
          <w:t>Serious Play Conference</w:t>
        </w:r>
      </w:hyperlink>
      <w:r w:rsidR="00EC5028" w:rsidRPr="000B7E41">
        <w:rPr>
          <w:rFonts w:ascii="Arial" w:hAnsi="Arial" w:cs="Arial"/>
          <w:color w:val="403F42"/>
          <w:sz w:val="22"/>
          <w:szCs w:val="22"/>
        </w:rPr>
        <w:t xml:space="preserve"> brings together professionals who are exploring the use of game-based learning, sharing their </w:t>
      </w:r>
      <w:r w:rsidR="00801259" w:rsidRPr="000B7E41">
        <w:rPr>
          <w:rFonts w:ascii="Arial" w:hAnsi="Arial" w:cs="Arial"/>
          <w:color w:val="403F42"/>
          <w:sz w:val="22"/>
          <w:szCs w:val="22"/>
        </w:rPr>
        <w:t>experience,</w:t>
      </w:r>
      <w:r w:rsidR="00EC5028" w:rsidRPr="000B7E41">
        <w:rPr>
          <w:rFonts w:ascii="Arial" w:hAnsi="Arial" w:cs="Arial"/>
          <w:color w:val="403F42"/>
          <w:sz w:val="22"/>
          <w:szCs w:val="22"/>
        </w:rPr>
        <w:t xml:space="preserve"> and working together to shape the future of training and education.</w:t>
      </w:r>
      <w:r w:rsidR="002F6975" w:rsidRPr="000B7E41">
        <w:rPr>
          <w:rFonts w:ascii="Arial" w:hAnsi="Arial" w:cs="Arial"/>
          <w:sz w:val="22"/>
          <w:szCs w:val="22"/>
        </w:rPr>
        <w:t xml:space="preserve"> </w:t>
      </w:r>
      <w:r w:rsidR="00EC5028" w:rsidRPr="000B7E41">
        <w:rPr>
          <w:rFonts w:ascii="Arial" w:hAnsi="Arial" w:cs="Arial"/>
          <w:color w:val="403F42"/>
          <w:sz w:val="22"/>
          <w:szCs w:val="22"/>
        </w:rPr>
        <w:t xml:space="preserve">For more information on Serious Play Award Program, go to: </w:t>
      </w:r>
      <w:hyperlink r:id="rId10" w:history="1">
        <w:r w:rsidR="00EC5028" w:rsidRPr="000B7E41">
          <w:rPr>
            <w:rStyle w:val="Hyperlink"/>
            <w:rFonts w:ascii="Arial" w:hAnsi="Arial" w:cs="Arial"/>
            <w:color w:val="1155CC"/>
            <w:sz w:val="22"/>
            <w:szCs w:val="22"/>
          </w:rPr>
          <w:t>https://www.seriousplayconf.com/international-serious-play-award-programs/</w:t>
        </w:r>
      </w:hyperlink>
    </w:p>
    <w:p w14:paraId="10EB4034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1155CC"/>
          <w:sz w:val="22"/>
          <w:szCs w:val="22"/>
        </w:rPr>
        <w:t> </w:t>
      </w:r>
    </w:p>
    <w:p w14:paraId="2C0ACBC8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403F42"/>
          <w:sz w:val="22"/>
          <w:szCs w:val="22"/>
        </w:rPr>
        <w:t>For more information about Serious Play Conference, go to:</w:t>
      </w:r>
      <w:hyperlink r:id="rId11" w:history="1">
        <w:r w:rsidRPr="000B7E41">
          <w:rPr>
            <w:rStyle w:val="Hyperlink"/>
            <w:rFonts w:ascii="Arial" w:hAnsi="Arial" w:cs="Arial"/>
            <w:color w:val="403F42"/>
            <w:sz w:val="22"/>
            <w:szCs w:val="22"/>
          </w:rPr>
          <w:t xml:space="preserve"> </w:t>
        </w:r>
        <w:r w:rsidRPr="000B7E41">
          <w:rPr>
            <w:rStyle w:val="Hyperlink"/>
            <w:rFonts w:ascii="Arial" w:hAnsi="Arial" w:cs="Arial"/>
            <w:color w:val="800080"/>
            <w:sz w:val="22"/>
            <w:szCs w:val="22"/>
          </w:rPr>
          <w:t>https://www.seriousplayconf.com/about/</w:t>
        </w:r>
      </w:hyperlink>
    </w:p>
    <w:p w14:paraId="353876AC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403F42"/>
          <w:sz w:val="22"/>
          <w:szCs w:val="22"/>
        </w:rPr>
        <w:t> </w:t>
      </w:r>
    </w:p>
    <w:p w14:paraId="522D751B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201F1E"/>
          <w:sz w:val="22"/>
          <w:szCs w:val="22"/>
        </w:rPr>
        <w:t>Media Contact:</w:t>
      </w:r>
    </w:p>
    <w:p w14:paraId="34F277BB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201F1E"/>
          <w:sz w:val="22"/>
          <w:szCs w:val="22"/>
        </w:rPr>
        <w:t>Sue Bohle</w:t>
      </w:r>
    </w:p>
    <w:p w14:paraId="54E8227D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201F1E"/>
          <w:sz w:val="22"/>
          <w:szCs w:val="22"/>
        </w:rPr>
        <w:t>sue@seriousplayconf.com</w:t>
      </w:r>
    </w:p>
    <w:p w14:paraId="68800247" w14:textId="77777777" w:rsidR="00EC5028" w:rsidRPr="000B7E41" w:rsidRDefault="00EC5028" w:rsidP="00EC5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B7E41">
        <w:rPr>
          <w:rFonts w:ascii="Arial" w:hAnsi="Arial" w:cs="Arial"/>
          <w:color w:val="201F1E"/>
          <w:sz w:val="22"/>
          <w:szCs w:val="22"/>
        </w:rPr>
        <w:t>310 721 9083</w:t>
      </w:r>
    </w:p>
    <w:p w14:paraId="4FBFC1D7" w14:textId="77777777" w:rsidR="002D5017" w:rsidRPr="000B7E41" w:rsidRDefault="002D5017">
      <w:pPr>
        <w:rPr>
          <w:rFonts w:ascii="Arial" w:hAnsi="Arial" w:cs="Arial"/>
        </w:rPr>
      </w:pPr>
    </w:p>
    <w:sectPr w:rsidR="002D5017" w:rsidRPr="000B7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61762"/>
    <w:multiLevelType w:val="hybridMultilevel"/>
    <w:tmpl w:val="8EDE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2D68"/>
    <w:multiLevelType w:val="multilevel"/>
    <w:tmpl w:val="4FE21BC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00D8A"/>
    <w:multiLevelType w:val="hybridMultilevel"/>
    <w:tmpl w:val="3F6C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17CC"/>
    <w:multiLevelType w:val="hybridMultilevel"/>
    <w:tmpl w:val="30D2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B3137"/>
    <w:multiLevelType w:val="multilevel"/>
    <w:tmpl w:val="96B8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B522D"/>
    <w:multiLevelType w:val="multilevel"/>
    <w:tmpl w:val="BF9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155014">
    <w:abstractNumId w:val="1"/>
  </w:num>
  <w:num w:numId="2" w16cid:durableId="1259144607">
    <w:abstractNumId w:val="5"/>
  </w:num>
  <w:num w:numId="3" w16cid:durableId="1114980163">
    <w:abstractNumId w:val="4"/>
  </w:num>
  <w:num w:numId="4" w16cid:durableId="1424885251">
    <w:abstractNumId w:val="2"/>
  </w:num>
  <w:num w:numId="5" w16cid:durableId="285163761">
    <w:abstractNumId w:val="0"/>
  </w:num>
  <w:num w:numId="6" w16cid:durableId="538513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28"/>
    <w:rsid w:val="00084819"/>
    <w:rsid w:val="00085C65"/>
    <w:rsid w:val="000A5C61"/>
    <w:rsid w:val="000B7E41"/>
    <w:rsid w:val="0014165B"/>
    <w:rsid w:val="00244823"/>
    <w:rsid w:val="002604DC"/>
    <w:rsid w:val="002835B0"/>
    <w:rsid w:val="002B1D86"/>
    <w:rsid w:val="002D5017"/>
    <w:rsid w:val="002F0284"/>
    <w:rsid w:val="002F6975"/>
    <w:rsid w:val="00306B8E"/>
    <w:rsid w:val="00326EE4"/>
    <w:rsid w:val="00357179"/>
    <w:rsid w:val="00362888"/>
    <w:rsid w:val="00364D24"/>
    <w:rsid w:val="003862BD"/>
    <w:rsid w:val="003E6105"/>
    <w:rsid w:val="00510631"/>
    <w:rsid w:val="005130CA"/>
    <w:rsid w:val="005D630A"/>
    <w:rsid w:val="00626AD2"/>
    <w:rsid w:val="00637EC7"/>
    <w:rsid w:val="0064120C"/>
    <w:rsid w:val="00641334"/>
    <w:rsid w:val="00647153"/>
    <w:rsid w:val="0066278F"/>
    <w:rsid w:val="006E0E29"/>
    <w:rsid w:val="007F2881"/>
    <w:rsid w:val="00801259"/>
    <w:rsid w:val="008548FD"/>
    <w:rsid w:val="00872618"/>
    <w:rsid w:val="009202C2"/>
    <w:rsid w:val="0095535F"/>
    <w:rsid w:val="0096412E"/>
    <w:rsid w:val="00A10C8A"/>
    <w:rsid w:val="00A96457"/>
    <w:rsid w:val="00AA700C"/>
    <w:rsid w:val="00B2624E"/>
    <w:rsid w:val="00C51BBF"/>
    <w:rsid w:val="00C74186"/>
    <w:rsid w:val="00CD1197"/>
    <w:rsid w:val="00CF3C82"/>
    <w:rsid w:val="00D12678"/>
    <w:rsid w:val="00DD5369"/>
    <w:rsid w:val="00E17917"/>
    <w:rsid w:val="00E73091"/>
    <w:rsid w:val="00E94149"/>
    <w:rsid w:val="00EA69FD"/>
    <w:rsid w:val="00E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B6E4"/>
  <w15:chartTrackingRefBased/>
  <w15:docId w15:val="{F13078D4-AE23-4473-8B32-C4EB6205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0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02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C5028"/>
  </w:style>
  <w:style w:type="character" w:styleId="UnresolvedMention">
    <w:name w:val="Unresolved Mention"/>
    <w:basedOn w:val="DefaultParagraphFont"/>
    <w:uiPriority w:val="99"/>
    <w:semiHidden/>
    <w:unhideWhenUsed/>
    <w:rsid w:val="007F28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0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926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339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ing.com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riousplayconf.com/abou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eriousplayconf.com/international-serious-play-award-program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eriousplayconf.com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0381d-27d3-4fcd-9979-1270f0a77a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E88ABDA7D5D44A0F369A6BFB4C7CC" ma:contentTypeVersion="16" ma:contentTypeDescription="Create a new document." ma:contentTypeScope="" ma:versionID="3e954ad19f2a67c01de70c06d18c54d9">
  <xsd:schema xmlns:xsd="http://www.w3.org/2001/XMLSchema" xmlns:xs="http://www.w3.org/2001/XMLSchema" xmlns:p="http://schemas.microsoft.com/office/2006/metadata/properties" xmlns:ns3="854f2993-b498-4fc2-bb2e-2cd2403dbe34" xmlns:ns4="acf0381d-27d3-4fcd-9979-1270f0a77a60" targetNamespace="http://schemas.microsoft.com/office/2006/metadata/properties" ma:root="true" ma:fieldsID="11889e85011aea913a060f5d57e6343e" ns3:_="" ns4:_="">
    <xsd:import namespace="854f2993-b498-4fc2-bb2e-2cd2403dbe34"/>
    <xsd:import namespace="acf0381d-27d3-4fcd-9979-1270f0a77a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2993-b498-4fc2-bb2e-2cd2403db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381d-27d3-4fcd-9979-1270f0a77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BD20B-0D59-4EFA-B19A-2A659C196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06F1C-5DA0-46C4-A258-E4E48D87D2AF}">
  <ds:schemaRefs>
    <ds:schemaRef ds:uri="http://schemas.microsoft.com/office/2006/metadata/properties"/>
    <ds:schemaRef ds:uri="http://schemas.microsoft.com/office/infopath/2007/PartnerControls"/>
    <ds:schemaRef ds:uri="acf0381d-27d3-4fcd-9979-1270f0a77a60"/>
  </ds:schemaRefs>
</ds:datastoreItem>
</file>

<file path=customXml/itemProps3.xml><?xml version="1.0" encoding="utf-8"?>
<ds:datastoreItem xmlns:ds="http://schemas.openxmlformats.org/officeDocument/2006/customXml" ds:itemID="{C5CFB2D4-DAEF-4D80-AA48-51FE6DF23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f2993-b498-4fc2-bb2e-2cd2403dbe34"/>
    <ds:schemaRef ds:uri="acf0381d-27d3-4fcd-9979-1270f0a77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Bohle</dc:creator>
  <cp:keywords/>
  <dc:description/>
  <cp:lastModifiedBy>RJ Hansen</cp:lastModifiedBy>
  <cp:revision>5</cp:revision>
  <dcterms:created xsi:type="dcterms:W3CDTF">2024-08-15T02:55:00Z</dcterms:created>
  <dcterms:modified xsi:type="dcterms:W3CDTF">2024-08-27T01:32:00Z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0x0101003C8E88ABDA7D5D44A0F369A6BFB4C7CC</vt:lpwstr>
  </property>
</Properties>
</file>